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9586" w14:textId="389162AE" w:rsidR="00611A1F" w:rsidRDefault="00611A1F" w:rsidP="00611A1F">
      <w:pPr>
        <w:pStyle w:val="NoSpacing"/>
        <w:jc w:val="right"/>
        <w:rPr>
          <w:b/>
          <w:sz w:val="24"/>
        </w:rPr>
      </w:pPr>
    </w:p>
    <w:p w14:paraId="4DF1F644" w14:textId="77777777" w:rsidR="00611A1F" w:rsidRDefault="00611A1F" w:rsidP="00611A1F">
      <w:pPr>
        <w:pStyle w:val="NoSpacing"/>
        <w:rPr>
          <w:b/>
          <w:sz w:val="24"/>
        </w:rPr>
      </w:pPr>
    </w:p>
    <w:p w14:paraId="401F0585" w14:textId="226C5A36" w:rsidR="004B23A3" w:rsidRPr="009C5D64" w:rsidRDefault="004B23A3" w:rsidP="004B23A3">
      <w:pPr>
        <w:pStyle w:val="NoSpacing"/>
        <w:jc w:val="both"/>
        <w:rPr>
          <w:b/>
          <w:sz w:val="24"/>
        </w:rPr>
      </w:pPr>
      <w:r w:rsidRPr="009C5D64">
        <w:rPr>
          <w:b/>
          <w:sz w:val="24"/>
        </w:rPr>
        <w:t xml:space="preserve">International Veterinary Vaccinology Network (IVVN) </w:t>
      </w:r>
    </w:p>
    <w:p w14:paraId="01239736" w14:textId="77777777" w:rsidR="004B23A3" w:rsidRPr="009C5D64" w:rsidRDefault="004B23A3" w:rsidP="004B23A3">
      <w:pPr>
        <w:pStyle w:val="NoSpacing"/>
        <w:jc w:val="both"/>
        <w:rPr>
          <w:b/>
          <w:sz w:val="24"/>
        </w:rPr>
      </w:pPr>
      <w:r w:rsidRPr="009C5D64">
        <w:rPr>
          <w:b/>
          <w:sz w:val="24"/>
        </w:rPr>
        <w:t>Pump-Priming Grant Application Form</w:t>
      </w:r>
    </w:p>
    <w:p w14:paraId="71BE5F92" w14:textId="53717CC4" w:rsidR="004B23A3" w:rsidRPr="004B23A3" w:rsidRDefault="004B23A3" w:rsidP="004B23A3">
      <w:pPr>
        <w:pStyle w:val="NoSpacing"/>
        <w:jc w:val="both"/>
        <w:rPr>
          <w:b/>
        </w:rPr>
      </w:pPr>
    </w:p>
    <w:p w14:paraId="05D9087E" w14:textId="77777777" w:rsidR="009B4A1D" w:rsidRPr="009B4A1D" w:rsidRDefault="009B4A1D" w:rsidP="009B4A1D">
      <w:pPr>
        <w:spacing w:after="0" w:line="240" w:lineRule="auto"/>
        <w:jc w:val="both"/>
        <w:rPr>
          <w:rFonts w:ascii="Calibri" w:eastAsia="Calibri" w:hAnsi="Calibri" w:cs="Times New Roman"/>
          <w:b/>
        </w:rPr>
      </w:pPr>
      <w:r w:rsidRPr="009B4A1D">
        <w:rPr>
          <w:rFonts w:ascii="Calibri" w:eastAsia="Calibri" w:hAnsi="Calibri" w:cs="Times New Roman"/>
          <w:b/>
        </w:rPr>
        <w:t>PRIVACY NOTICE</w:t>
      </w:r>
    </w:p>
    <w:p w14:paraId="72276C76" w14:textId="77777777" w:rsidR="009B4A1D" w:rsidRPr="009B4A1D" w:rsidRDefault="009B4A1D" w:rsidP="009B4A1D">
      <w:pPr>
        <w:spacing w:after="0" w:line="240" w:lineRule="auto"/>
        <w:jc w:val="both"/>
        <w:rPr>
          <w:rFonts w:ascii="Calibri" w:eastAsia="Calibri" w:hAnsi="Calibri" w:cs="Times New Roman"/>
          <w:b/>
        </w:rPr>
      </w:pPr>
      <w:r w:rsidRPr="009B4A1D">
        <w:rPr>
          <w:rFonts w:ascii="Calibri" w:eastAsia="Calibri" w:hAnsi="Calibri" w:cs="Times New Roman"/>
          <w:b/>
        </w:rPr>
        <w:t xml:space="preserve"> </w:t>
      </w:r>
    </w:p>
    <w:p w14:paraId="6D78EEE3" w14:textId="78D0D91E" w:rsidR="009B4A1D" w:rsidRPr="009B4A1D" w:rsidRDefault="009B4A1D" w:rsidP="009B4A1D">
      <w:pPr>
        <w:spacing w:after="0" w:line="240" w:lineRule="auto"/>
        <w:jc w:val="both"/>
        <w:rPr>
          <w:rFonts w:ascii="Calibri" w:eastAsia="Calibri" w:hAnsi="Calibri" w:cs="Times New Roman"/>
          <w:b/>
        </w:rPr>
      </w:pPr>
      <w:r w:rsidRPr="009B4A1D">
        <w:rPr>
          <w:rFonts w:ascii="Calibri" w:eastAsia="Calibri" w:hAnsi="Calibri" w:cs="Times New Roman"/>
          <w:b/>
        </w:rPr>
        <w:t>We are committed to protecting and respecting your privacy. Please read our privacy notice at the end of this Application Form (and also found on the IVVN website:</w:t>
      </w:r>
      <w:r w:rsidR="00D800BD">
        <w:rPr>
          <w:rFonts w:ascii="Calibri" w:eastAsia="Calibri" w:hAnsi="Calibri" w:cs="Times New Roman"/>
          <w:b/>
        </w:rPr>
        <w:t xml:space="preserve"> </w:t>
      </w:r>
      <w:r w:rsidR="00D800BD" w:rsidRPr="00D800BD">
        <w:rPr>
          <w:rFonts w:ascii="Calibri" w:eastAsia="Calibri" w:hAnsi="Calibri" w:cs="Times New Roman"/>
          <w:b/>
          <w:color w:val="0000FF" w:themeColor="hyperlink"/>
          <w:u w:val="single"/>
        </w:rPr>
        <w:t>https://www.intvetvaccnet.co.uk/catalyst-funding/privacy-statement</w:t>
      </w:r>
      <w:r w:rsidRPr="009B4A1D">
        <w:rPr>
          <w:rFonts w:ascii="Calibri" w:eastAsia="Calibri" w:hAnsi="Calibri" w:cs="Times New Roman"/>
          <w:b/>
        </w:rPr>
        <w:t>) which sets out the basis on which any personal data we collect from you and that you provide to us will be processed by us.</w:t>
      </w:r>
    </w:p>
    <w:p w14:paraId="1D3510ED" w14:textId="77777777" w:rsidR="004B23A3" w:rsidRDefault="004B23A3" w:rsidP="004B23A3">
      <w:pPr>
        <w:pStyle w:val="NoSpacing"/>
        <w:jc w:val="both"/>
      </w:pPr>
    </w:p>
    <w:p w14:paraId="46662437" w14:textId="3D1D4AD3" w:rsidR="00CB0A0A" w:rsidRDefault="00CB0A0A" w:rsidP="00CB0A0A">
      <w:pPr>
        <w:pStyle w:val="NoSpacing"/>
        <w:jc w:val="both"/>
      </w:pPr>
      <w:r>
        <w:t>Please complete each section</w:t>
      </w:r>
      <w:r w:rsidR="007D6EBA">
        <w:t>. Please note that the number of words indicated for each section provide guidance for the level of detail required</w:t>
      </w:r>
      <w:r w:rsidR="00050411">
        <w:t xml:space="preserve"> and is</w:t>
      </w:r>
      <w:r w:rsidR="006E7CC5">
        <w:t xml:space="preserve"> not a </w:t>
      </w:r>
      <w:r w:rsidR="00EC2BE2">
        <w:t xml:space="preserve">strict </w:t>
      </w:r>
      <w:r w:rsidR="006E7CC5">
        <w:t>limit</w:t>
      </w:r>
      <w:r w:rsidR="005226AB">
        <w:t>.</w:t>
      </w:r>
      <w:r>
        <w:t xml:space="preserve"> Please ensure you refer to the </w:t>
      </w:r>
      <w:r w:rsidR="007D6EBA">
        <w:t xml:space="preserve">IVVN </w:t>
      </w:r>
      <w:r w:rsidR="00015764">
        <w:t>Pump-Priming</w:t>
      </w:r>
      <w:r>
        <w:t xml:space="preserve"> Grant </w:t>
      </w:r>
      <w:r w:rsidR="0065657E">
        <w:t xml:space="preserve">Application </w:t>
      </w:r>
      <w:r w:rsidR="007D6EBA">
        <w:t>G</w:t>
      </w:r>
      <w:r>
        <w:t>uidance document for details of eligibility and grant requirements.</w:t>
      </w:r>
      <w:r w:rsidR="00FA35DD">
        <w:t xml:space="preserve"> All applicants must be IVVN members, please sign up </w:t>
      </w:r>
      <w:hyperlink r:id="rId8" w:history="1">
        <w:r w:rsidR="00082E06" w:rsidRPr="00082E06">
          <w:rPr>
            <w:rStyle w:val="Hyperlink"/>
          </w:rPr>
          <w:t>here</w:t>
        </w:r>
      </w:hyperlink>
      <w:r w:rsidR="00082E06">
        <w:t>.</w:t>
      </w:r>
    </w:p>
    <w:p w14:paraId="24487EC7" w14:textId="77777777" w:rsidR="009E5449" w:rsidRDefault="009E5449" w:rsidP="00CB0A0A">
      <w:pPr>
        <w:pStyle w:val="NoSpacing"/>
        <w:jc w:val="both"/>
      </w:pPr>
    </w:p>
    <w:p w14:paraId="0C3460C1" w14:textId="069E0F31" w:rsidR="009E5449" w:rsidRPr="0096104D" w:rsidRDefault="009E5449" w:rsidP="00CB0A0A">
      <w:pPr>
        <w:pStyle w:val="NoSpacing"/>
        <w:jc w:val="both"/>
      </w:pPr>
      <w:r>
        <w:t>Please note successful project titles</w:t>
      </w:r>
      <w:r w:rsidR="00B24D94">
        <w:t>,</w:t>
      </w:r>
      <w:r w:rsidR="002857F8">
        <w:t xml:space="preserve"> </w:t>
      </w:r>
      <w:r>
        <w:t>lay summaries</w:t>
      </w:r>
      <w:r w:rsidR="00B24D94">
        <w:t xml:space="preserve"> and project outcomes</w:t>
      </w:r>
      <w:r>
        <w:t xml:space="preserve"> will be published on the IVVN website.</w:t>
      </w:r>
    </w:p>
    <w:p w14:paraId="24776D3F" w14:textId="77777777" w:rsidR="008A0FE7" w:rsidRDefault="008A0FE7" w:rsidP="0069644F">
      <w:pPr>
        <w:pStyle w:val="NoSpacing"/>
      </w:pPr>
    </w:p>
    <w:tbl>
      <w:tblPr>
        <w:tblStyle w:val="TableGrid"/>
        <w:tblW w:w="0" w:type="auto"/>
        <w:tblLook w:val="04A0" w:firstRow="1" w:lastRow="0" w:firstColumn="1" w:lastColumn="0" w:noHBand="0" w:noVBand="1"/>
      </w:tblPr>
      <w:tblGrid>
        <w:gridCol w:w="9016"/>
      </w:tblGrid>
      <w:tr w:rsidR="00015764" w14:paraId="12F52373" w14:textId="77777777" w:rsidTr="00292DDD">
        <w:tc>
          <w:tcPr>
            <w:tcW w:w="9180" w:type="dxa"/>
            <w:shd w:val="clear" w:color="auto" w:fill="17365D" w:themeFill="text2" w:themeFillShade="BF"/>
          </w:tcPr>
          <w:p w14:paraId="1BE3F32F" w14:textId="348DFCDA" w:rsidR="00015764" w:rsidRPr="00C86996" w:rsidRDefault="00015764" w:rsidP="009E5449">
            <w:pPr>
              <w:pStyle w:val="NoSpacing"/>
              <w:tabs>
                <w:tab w:val="left" w:pos="3237"/>
                <w:tab w:val="left" w:pos="4182"/>
                <w:tab w:val="center" w:pos="4400"/>
              </w:tabs>
              <w:rPr>
                <w:b/>
              </w:rPr>
            </w:pPr>
            <w:r>
              <w:rPr>
                <w:b/>
              </w:rPr>
              <w:t>1</w:t>
            </w:r>
            <w:r w:rsidRPr="00AF0480">
              <w:rPr>
                <w:b/>
                <w:shd w:val="clear" w:color="auto" w:fill="17365D" w:themeFill="text2" w:themeFillShade="BF"/>
              </w:rPr>
              <w:t xml:space="preserve">. Project Title </w:t>
            </w:r>
            <w:r w:rsidRPr="00292DDD">
              <w:rPr>
                <w:shd w:val="clear" w:color="auto" w:fill="17365D" w:themeFill="text2" w:themeFillShade="BF"/>
              </w:rPr>
              <w:t>(</w:t>
            </w:r>
            <w:r w:rsidR="009E5449" w:rsidRPr="00292DDD">
              <w:rPr>
                <w:shd w:val="clear" w:color="auto" w:fill="17365D" w:themeFill="text2" w:themeFillShade="BF"/>
              </w:rPr>
              <w:t>20 words</w:t>
            </w:r>
            <w:r w:rsidRPr="00292DDD">
              <w:rPr>
                <w:shd w:val="clear" w:color="auto" w:fill="17365D" w:themeFill="text2" w:themeFillShade="BF"/>
              </w:rPr>
              <w:t>)</w:t>
            </w:r>
            <w:r w:rsidR="00612810" w:rsidRPr="00AF0480">
              <w:rPr>
                <w:b/>
                <w:shd w:val="clear" w:color="auto" w:fill="17365D" w:themeFill="text2" w:themeFillShade="BF"/>
              </w:rPr>
              <w:tab/>
            </w:r>
            <w:r w:rsidR="00AF0480" w:rsidRPr="00AF0480">
              <w:rPr>
                <w:b/>
                <w:shd w:val="clear" w:color="auto" w:fill="17365D" w:themeFill="text2" w:themeFillShade="BF"/>
              </w:rPr>
              <w:tab/>
            </w:r>
            <w:r w:rsidR="00612810" w:rsidRPr="00AF0480">
              <w:rPr>
                <w:b/>
                <w:shd w:val="clear" w:color="auto" w:fill="17365D" w:themeFill="text2" w:themeFillShade="BF"/>
              </w:rPr>
              <w:tab/>
            </w:r>
          </w:p>
        </w:tc>
      </w:tr>
      <w:tr w:rsidR="00015764" w14:paraId="62410BF4" w14:textId="77777777" w:rsidTr="00292DDD">
        <w:tc>
          <w:tcPr>
            <w:tcW w:w="9180" w:type="dxa"/>
          </w:tcPr>
          <w:p w14:paraId="615DB04B" w14:textId="77777777" w:rsidR="00015764" w:rsidRDefault="00015764" w:rsidP="00246312">
            <w:pPr>
              <w:pStyle w:val="NoSpacing"/>
            </w:pPr>
          </w:p>
        </w:tc>
      </w:tr>
    </w:tbl>
    <w:p w14:paraId="1CF364BD" w14:textId="77777777" w:rsidR="00015764" w:rsidRDefault="00015764" w:rsidP="0069644F">
      <w:pPr>
        <w:pStyle w:val="NoSpacing"/>
      </w:pPr>
    </w:p>
    <w:tbl>
      <w:tblPr>
        <w:tblStyle w:val="TableGrid"/>
        <w:tblW w:w="0" w:type="auto"/>
        <w:tblLook w:val="04A0" w:firstRow="1" w:lastRow="0" w:firstColumn="1" w:lastColumn="0" w:noHBand="0" w:noVBand="1"/>
      </w:tblPr>
      <w:tblGrid>
        <w:gridCol w:w="9016"/>
      </w:tblGrid>
      <w:tr w:rsidR="00015764" w14:paraId="677EBA25" w14:textId="77777777" w:rsidTr="00292DDD">
        <w:tc>
          <w:tcPr>
            <w:tcW w:w="9180" w:type="dxa"/>
            <w:shd w:val="clear" w:color="auto" w:fill="17365D" w:themeFill="text2" w:themeFillShade="BF"/>
          </w:tcPr>
          <w:p w14:paraId="799BC26D" w14:textId="393B5739" w:rsidR="00015764" w:rsidRPr="00C86996" w:rsidRDefault="00015764" w:rsidP="009E5449">
            <w:pPr>
              <w:pStyle w:val="NoSpacing"/>
              <w:rPr>
                <w:b/>
              </w:rPr>
            </w:pPr>
            <w:r>
              <w:rPr>
                <w:b/>
              </w:rPr>
              <w:t xml:space="preserve">2. Lay Summary </w:t>
            </w:r>
            <w:r w:rsidRPr="00292DDD">
              <w:t>(300 words)</w:t>
            </w:r>
            <w:r>
              <w:rPr>
                <w:b/>
              </w:rPr>
              <w:t xml:space="preserve"> </w:t>
            </w:r>
          </w:p>
        </w:tc>
      </w:tr>
      <w:tr w:rsidR="00015764" w14:paraId="4545836E" w14:textId="77777777" w:rsidTr="00292DDD">
        <w:tc>
          <w:tcPr>
            <w:tcW w:w="9180" w:type="dxa"/>
          </w:tcPr>
          <w:p w14:paraId="03B80286" w14:textId="77777777" w:rsidR="00015764" w:rsidRDefault="00015764" w:rsidP="00246312">
            <w:pPr>
              <w:pStyle w:val="NoSpacing"/>
            </w:pPr>
          </w:p>
        </w:tc>
      </w:tr>
    </w:tbl>
    <w:p w14:paraId="5B0DAAAD" w14:textId="77777777" w:rsidR="00015764" w:rsidRDefault="00015764" w:rsidP="0069644F">
      <w:pPr>
        <w:pStyle w:val="NoSpacing"/>
      </w:pPr>
    </w:p>
    <w:tbl>
      <w:tblPr>
        <w:tblStyle w:val="TableGrid"/>
        <w:tblW w:w="0" w:type="auto"/>
        <w:tblLook w:val="04A0" w:firstRow="1" w:lastRow="0" w:firstColumn="1" w:lastColumn="0" w:noHBand="0" w:noVBand="1"/>
      </w:tblPr>
      <w:tblGrid>
        <w:gridCol w:w="9016"/>
      </w:tblGrid>
      <w:tr w:rsidR="00015764" w14:paraId="267494DD" w14:textId="77777777" w:rsidTr="00292DDD">
        <w:tc>
          <w:tcPr>
            <w:tcW w:w="9180" w:type="dxa"/>
            <w:shd w:val="clear" w:color="auto" w:fill="17365D" w:themeFill="text2" w:themeFillShade="BF"/>
          </w:tcPr>
          <w:p w14:paraId="233795A5" w14:textId="7B6E83F3" w:rsidR="00015764" w:rsidRPr="00C86996" w:rsidRDefault="00015764" w:rsidP="007D6EBA">
            <w:pPr>
              <w:pStyle w:val="NoSpacing"/>
              <w:rPr>
                <w:b/>
              </w:rPr>
            </w:pPr>
            <w:r>
              <w:rPr>
                <w:b/>
              </w:rPr>
              <w:t xml:space="preserve">3. Abstract </w:t>
            </w:r>
            <w:r w:rsidRPr="00292DDD">
              <w:t>(</w:t>
            </w:r>
            <w:r w:rsidR="00292DDD">
              <w:t>3</w:t>
            </w:r>
            <w:r w:rsidRPr="00292DDD">
              <w:t>00 words)</w:t>
            </w:r>
            <w:r>
              <w:rPr>
                <w:b/>
              </w:rPr>
              <w:t xml:space="preserve"> </w:t>
            </w:r>
          </w:p>
        </w:tc>
      </w:tr>
      <w:tr w:rsidR="00015764" w14:paraId="78F9F07B" w14:textId="77777777" w:rsidTr="00292DDD">
        <w:tc>
          <w:tcPr>
            <w:tcW w:w="9180" w:type="dxa"/>
          </w:tcPr>
          <w:p w14:paraId="617FA56B" w14:textId="77777777" w:rsidR="00015764" w:rsidRDefault="00015764" w:rsidP="00246312">
            <w:pPr>
              <w:pStyle w:val="NoSpacing"/>
            </w:pPr>
          </w:p>
        </w:tc>
      </w:tr>
    </w:tbl>
    <w:p w14:paraId="406C757C" w14:textId="77777777" w:rsidR="00015764" w:rsidRDefault="00015764" w:rsidP="0069644F">
      <w:pPr>
        <w:pStyle w:val="NoSpacing"/>
      </w:pPr>
    </w:p>
    <w:tbl>
      <w:tblPr>
        <w:tblStyle w:val="TableGrid"/>
        <w:tblW w:w="0" w:type="auto"/>
        <w:tblLook w:val="04A0" w:firstRow="1" w:lastRow="0" w:firstColumn="1" w:lastColumn="0" w:noHBand="0" w:noVBand="1"/>
      </w:tblPr>
      <w:tblGrid>
        <w:gridCol w:w="4182"/>
        <w:gridCol w:w="4834"/>
      </w:tblGrid>
      <w:tr w:rsidR="00015764" w:rsidRPr="009E5449" w14:paraId="5EE76DE5" w14:textId="77777777" w:rsidTr="00292DDD">
        <w:trPr>
          <w:trHeight w:val="276"/>
        </w:trPr>
        <w:tc>
          <w:tcPr>
            <w:tcW w:w="4248" w:type="dxa"/>
            <w:shd w:val="clear" w:color="auto" w:fill="17365D" w:themeFill="text2" w:themeFillShade="BF"/>
          </w:tcPr>
          <w:p w14:paraId="21908933" w14:textId="77777777" w:rsidR="00015764" w:rsidRPr="009E5449" w:rsidRDefault="00015764" w:rsidP="00AF0480">
            <w:pPr>
              <w:pStyle w:val="NoSpacing"/>
              <w:shd w:val="clear" w:color="auto" w:fill="17365D" w:themeFill="text2" w:themeFillShade="BF"/>
              <w:rPr>
                <w:b/>
              </w:rPr>
            </w:pPr>
            <w:r w:rsidRPr="009E5449">
              <w:rPr>
                <w:b/>
              </w:rPr>
              <w:t>4. Project Duration (months)</w:t>
            </w:r>
          </w:p>
          <w:p w14:paraId="40EC2253" w14:textId="7E595258" w:rsidR="00015764" w:rsidRPr="009E5449" w:rsidRDefault="00015764" w:rsidP="00AF0480">
            <w:pPr>
              <w:pStyle w:val="NoSpacing"/>
              <w:tabs>
                <w:tab w:val="left" w:pos="3444"/>
              </w:tabs>
              <w:rPr>
                <w:b/>
                <w:i/>
              </w:rPr>
            </w:pPr>
            <w:r w:rsidRPr="009E5449">
              <w:rPr>
                <w:b/>
                <w:i/>
              </w:rPr>
              <w:t>Projects should last for</w:t>
            </w:r>
            <w:r w:rsidR="00612810" w:rsidRPr="009E5449">
              <w:rPr>
                <w:b/>
                <w:i/>
              </w:rPr>
              <w:t xml:space="preserve"> </w:t>
            </w:r>
            <w:r w:rsidR="002B5F1E">
              <w:rPr>
                <w:b/>
                <w:i/>
              </w:rPr>
              <w:t>up to</w:t>
            </w:r>
            <w:r w:rsidR="00546E0B">
              <w:rPr>
                <w:b/>
                <w:i/>
              </w:rPr>
              <w:t xml:space="preserve"> </w:t>
            </w:r>
            <w:r w:rsidR="00612810" w:rsidRPr="009E5449">
              <w:rPr>
                <w:b/>
                <w:i/>
              </w:rPr>
              <w:t>12 months</w:t>
            </w:r>
            <w:r w:rsidR="00AF0480" w:rsidRPr="009E5449">
              <w:rPr>
                <w:b/>
                <w:i/>
              </w:rPr>
              <w:tab/>
            </w:r>
          </w:p>
        </w:tc>
        <w:tc>
          <w:tcPr>
            <w:tcW w:w="4932" w:type="dxa"/>
            <w:shd w:val="clear" w:color="auto" w:fill="auto"/>
          </w:tcPr>
          <w:p w14:paraId="3DED97DA" w14:textId="77777777" w:rsidR="00015764" w:rsidRPr="009E5449" w:rsidRDefault="00015764" w:rsidP="00246312">
            <w:pPr>
              <w:pStyle w:val="NoSpacing"/>
              <w:rPr>
                <w:b/>
              </w:rPr>
            </w:pPr>
          </w:p>
        </w:tc>
      </w:tr>
    </w:tbl>
    <w:p w14:paraId="4E4C5605" w14:textId="77777777" w:rsidR="00015764" w:rsidRDefault="00015764" w:rsidP="0069644F">
      <w:pPr>
        <w:pStyle w:val="NoSpacing"/>
      </w:pPr>
    </w:p>
    <w:tbl>
      <w:tblPr>
        <w:tblStyle w:val="TableGrid"/>
        <w:tblW w:w="0" w:type="auto"/>
        <w:tblLook w:val="04A0" w:firstRow="1" w:lastRow="0" w:firstColumn="1" w:lastColumn="0" w:noHBand="0" w:noVBand="1"/>
      </w:tblPr>
      <w:tblGrid>
        <w:gridCol w:w="4221"/>
        <w:gridCol w:w="4795"/>
      </w:tblGrid>
      <w:tr w:rsidR="00015764" w14:paraId="5E32742D" w14:textId="77777777" w:rsidTr="00292DDD">
        <w:trPr>
          <w:trHeight w:val="265"/>
        </w:trPr>
        <w:tc>
          <w:tcPr>
            <w:tcW w:w="9180" w:type="dxa"/>
            <w:gridSpan w:val="2"/>
            <w:shd w:val="clear" w:color="auto" w:fill="17365D" w:themeFill="text2" w:themeFillShade="BF"/>
          </w:tcPr>
          <w:p w14:paraId="3C492C3A" w14:textId="77777777" w:rsidR="00015764" w:rsidRPr="00C86996" w:rsidRDefault="00015764" w:rsidP="00246312">
            <w:pPr>
              <w:pStyle w:val="NoSpacing"/>
              <w:tabs>
                <w:tab w:val="left" w:pos="2844"/>
              </w:tabs>
              <w:rPr>
                <w:b/>
              </w:rPr>
            </w:pPr>
            <w:r>
              <w:rPr>
                <w:b/>
              </w:rPr>
              <w:t xml:space="preserve">5. Applicant Details </w:t>
            </w:r>
          </w:p>
        </w:tc>
      </w:tr>
      <w:tr w:rsidR="009E5449" w14:paraId="0C149376" w14:textId="77777777" w:rsidTr="00292DDD">
        <w:trPr>
          <w:trHeight w:val="275"/>
        </w:trPr>
        <w:tc>
          <w:tcPr>
            <w:tcW w:w="9180" w:type="dxa"/>
            <w:gridSpan w:val="2"/>
            <w:shd w:val="clear" w:color="auto" w:fill="B2A1C7" w:themeFill="accent4" w:themeFillTint="99"/>
          </w:tcPr>
          <w:p w14:paraId="1D2E1627" w14:textId="1498F749" w:rsidR="009E5449" w:rsidRPr="009E5449" w:rsidRDefault="00AF1DF0" w:rsidP="009E5449">
            <w:pPr>
              <w:pStyle w:val="NoSpacing"/>
              <w:tabs>
                <w:tab w:val="left" w:pos="2450"/>
              </w:tabs>
              <w:rPr>
                <w:b/>
              </w:rPr>
            </w:pPr>
            <w:r>
              <w:rPr>
                <w:b/>
              </w:rPr>
              <w:t>Principal Investigator</w:t>
            </w:r>
          </w:p>
        </w:tc>
      </w:tr>
      <w:tr w:rsidR="00015764" w14:paraId="7D28DE62" w14:textId="77777777" w:rsidTr="00292DDD">
        <w:trPr>
          <w:trHeight w:val="270"/>
        </w:trPr>
        <w:tc>
          <w:tcPr>
            <w:tcW w:w="4283" w:type="dxa"/>
          </w:tcPr>
          <w:p w14:paraId="0C69DFAD" w14:textId="57A19ABE" w:rsidR="00015764" w:rsidRDefault="009224D9" w:rsidP="00246312">
            <w:pPr>
              <w:pStyle w:val="NoSpacing"/>
            </w:pPr>
            <w:r w:rsidRPr="009224D9">
              <w:t xml:space="preserve">Principal Investigator </w:t>
            </w:r>
            <w:r w:rsidR="00015764">
              <w:t>Name</w:t>
            </w:r>
          </w:p>
        </w:tc>
        <w:tc>
          <w:tcPr>
            <w:tcW w:w="4897" w:type="dxa"/>
          </w:tcPr>
          <w:p w14:paraId="54B6A01A" w14:textId="77777777" w:rsidR="00015764" w:rsidRDefault="00015764" w:rsidP="00246312">
            <w:pPr>
              <w:pStyle w:val="NoSpacing"/>
            </w:pPr>
          </w:p>
        </w:tc>
      </w:tr>
      <w:tr w:rsidR="00015764" w14:paraId="0401DD99" w14:textId="77777777" w:rsidTr="00292DDD">
        <w:trPr>
          <w:trHeight w:val="270"/>
        </w:trPr>
        <w:tc>
          <w:tcPr>
            <w:tcW w:w="4283" w:type="dxa"/>
          </w:tcPr>
          <w:p w14:paraId="23E846BF" w14:textId="3545B829" w:rsidR="00015764" w:rsidRDefault="00A755C9" w:rsidP="00246312">
            <w:pPr>
              <w:pStyle w:val="NoSpacing"/>
            </w:pPr>
            <w:r>
              <w:t>Job title</w:t>
            </w:r>
          </w:p>
        </w:tc>
        <w:tc>
          <w:tcPr>
            <w:tcW w:w="4897" w:type="dxa"/>
          </w:tcPr>
          <w:p w14:paraId="20EECB81" w14:textId="77777777" w:rsidR="00015764" w:rsidRDefault="00015764" w:rsidP="00246312">
            <w:pPr>
              <w:pStyle w:val="NoSpacing"/>
            </w:pPr>
          </w:p>
        </w:tc>
      </w:tr>
      <w:tr w:rsidR="00015764" w14:paraId="02302486" w14:textId="77777777" w:rsidTr="00292DDD">
        <w:trPr>
          <w:trHeight w:val="270"/>
        </w:trPr>
        <w:tc>
          <w:tcPr>
            <w:tcW w:w="4283" w:type="dxa"/>
          </w:tcPr>
          <w:p w14:paraId="569EDFDE" w14:textId="022D771A" w:rsidR="00015764" w:rsidRDefault="00015764" w:rsidP="00B52FEA">
            <w:pPr>
              <w:pStyle w:val="NoSpacing"/>
            </w:pPr>
            <w:r>
              <w:t xml:space="preserve">Department &amp; </w:t>
            </w:r>
            <w:r w:rsidR="00B52FEA">
              <w:t>Research Organisation</w:t>
            </w:r>
          </w:p>
        </w:tc>
        <w:tc>
          <w:tcPr>
            <w:tcW w:w="4897" w:type="dxa"/>
          </w:tcPr>
          <w:p w14:paraId="27FF24B6" w14:textId="77777777" w:rsidR="00015764" w:rsidRDefault="00015764" w:rsidP="00246312">
            <w:pPr>
              <w:pStyle w:val="NoSpacing"/>
            </w:pPr>
          </w:p>
        </w:tc>
      </w:tr>
      <w:tr w:rsidR="00015764" w14:paraId="313C349C" w14:textId="77777777" w:rsidTr="00292DDD">
        <w:trPr>
          <w:trHeight w:val="270"/>
        </w:trPr>
        <w:tc>
          <w:tcPr>
            <w:tcW w:w="4283" w:type="dxa"/>
          </w:tcPr>
          <w:p w14:paraId="0BF5EA52" w14:textId="77777777" w:rsidR="00015764" w:rsidRDefault="00015764" w:rsidP="00246312">
            <w:pPr>
              <w:pStyle w:val="NoSpacing"/>
            </w:pPr>
            <w:r>
              <w:t>Email</w:t>
            </w:r>
          </w:p>
        </w:tc>
        <w:tc>
          <w:tcPr>
            <w:tcW w:w="4897" w:type="dxa"/>
          </w:tcPr>
          <w:p w14:paraId="742B03C3" w14:textId="77777777" w:rsidR="00015764" w:rsidRDefault="00015764" w:rsidP="00246312">
            <w:pPr>
              <w:pStyle w:val="NoSpacing"/>
            </w:pPr>
          </w:p>
        </w:tc>
      </w:tr>
      <w:tr w:rsidR="00015764" w14:paraId="255C31C3" w14:textId="77777777" w:rsidTr="00292DDD">
        <w:trPr>
          <w:trHeight w:val="270"/>
        </w:trPr>
        <w:tc>
          <w:tcPr>
            <w:tcW w:w="4283" w:type="dxa"/>
          </w:tcPr>
          <w:p w14:paraId="6DBB1B10" w14:textId="77777777" w:rsidR="00015764" w:rsidRDefault="00015764" w:rsidP="00246312">
            <w:pPr>
              <w:pStyle w:val="NoSpacing"/>
            </w:pPr>
            <w:r>
              <w:t>Telephone</w:t>
            </w:r>
          </w:p>
        </w:tc>
        <w:tc>
          <w:tcPr>
            <w:tcW w:w="4897" w:type="dxa"/>
          </w:tcPr>
          <w:p w14:paraId="3E0A1F36" w14:textId="77777777" w:rsidR="00015764" w:rsidRDefault="00015764" w:rsidP="00246312">
            <w:pPr>
              <w:pStyle w:val="NoSpacing"/>
            </w:pPr>
          </w:p>
        </w:tc>
      </w:tr>
      <w:tr w:rsidR="008D7C64" w14:paraId="5BA96296" w14:textId="77777777" w:rsidTr="00292DDD">
        <w:trPr>
          <w:trHeight w:val="270"/>
        </w:trPr>
        <w:tc>
          <w:tcPr>
            <w:tcW w:w="9180" w:type="dxa"/>
            <w:gridSpan w:val="2"/>
          </w:tcPr>
          <w:p w14:paraId="3C10E981" w14:textId="3144147A" w:rsidR="008D7C64" w:rsidRDefault="002859C2" w:rsidP="00246312">
            <w:pPr>
              <w:pStyle w:val="NoSpacing"/>
            </w:pPr>
            <w:r>
              <w:t>Scientific contribution – brief track record and expertise relevant to the project</w:t>
            </w:r>
            <w:r w:rsidR="008D7C64">
              <w:t xml:space="preserve"> (100 words)</w:t>
            </w:r>
          </w:p>
          <w:p w14:paraId="3E5543C0" w14:textId="758BDB38" w:rsidR="008D7C64" w:rsidRDefault="008D7C64" w:rsidP="005226AB">
            <w:pPr>
              <w:pStyle w:val="NoSpacing"/>
              <w:tabs>
                <w:tab w:val="left" w:pos="3675"/>
              </w:tabs>
            </w:pPr>
          </w:p>
          <w:p w14:paraId="150DD8CE" w14:textId="2A85C5C1" w:rsidR="008D7C64" w:rsidRDefault="008D7C64" w:rsidP="009C5D64">
            <w:pPr>
              <w:pStyle w:val="NoSpacing"/>
              <w:tabs>
                <w:tab w:val="left" w:pos="5880"/>
              </w:tabs>
            </w:pPr>
          </w:p>
          <w:p w14:paraId="6900554D" w14:textId="4CD56328" w:rsidR="007A6B81" w:rsidRDefault="007A6B81" w:rsidP="009C5D64">
            <w:pPr>
              <w:pStyle w:val="NoSpacing"/>
              <w:tabs>
                <w:tab w:val="left" w:pos="5880"/>
              </w:tabs>
            </w:pPr>
          </w:p>
          <w:p w14:paraId="3149DCDC" w14:textId="79AAA9E7" w:rsidR="007A6B81" w:rsidRDefault="007A6B81" w:rsidP="009C5D64">
            <w:pPr>
              <w:pStyle w:val="NoSpacing"/>
              <w:tabs>
                <w:tab w:val="left" w:pos="5880"/>
              </w:tabs>
            </w:pPr>
          </w:p>
          <w:p w14:paraId="2344F5C9" w14:textId="2795E508" w:rsidR="007A6B81" w:rsidRDefault="007A6B81" w:rsidP="009C5D64">
            <w:pPr>
              <w:pStyle w:val="NoSpacing"/>
              <w:tabs>
                <w:tab w:val="left" w:pos="5880"/>
              </w:tabs>
            </w:pPr>
          </w:p>
          <w:p w14:paraId="3C80228C" w14:textId="1ABA2902" w:rsidR="007A6B81" w:rsidRDefault="007A6B81" w:rsidP="009C5D64">
            <w:pPr>
              <w:pStyle w:val="NoSpacing"/>
              <w:tabs>
                <w:tab w:val="left" w:pos="5880"/>
              </w:tabs>
            </w:pPr>
          </w:p>
          <w:p w14:paraId="72C3E486" w14:textId="77777777" w:rsidR="007A6B81" w:rsidRDefault="007A6B81" w:rsidP="009C5D64">
            <w:pPr>
              <w:pStyle w:val="NoSpacing"/>
              <w:tabs>
                <w:tab w:val="left" w:pos="5880"/>
              </w:tabs>
            </w:pPr>
          </w:p>
          <w:p w14:paraId="285839AD" w14:textId="77777777" w:rsidR="006A6319" w:rsidRDefault="006A6319" w:rsidP="00246312">
            <w:pPr>
              <w:pStyle w:val="NoSpacing"/>
            </w:pPr>
          </w:p>
        </w:tc>
      </w:tr>
      <w:tr w:rsidR="00015764" w14:paraId="029D57D8" w14:textId="77777777" w:rsidTr="00292DDD">
        <w:trPr>
          <w:trHeight w:val="275"/>
        </w:trPr>
        <w:tc>
          <w:tcPr>
            <w:tcW w:w="9180" w:type="dxa"/>
            <w:gridSpan w:val="2"/>
            <w:shd w:val="clear" w:color="auto" w:fill="B2A1C7" w:themeFill="accent4" w:themeFillTint="99"/>
          </w:tcPr>
          <w:p w14:paraId="7A7F599A" w14:textId="472543F3" w:rsidR="00015764" w:rsidRPr="008D7C64" w:rsidRDefault="00CB0F27" w:rsidP="008D7C64">
            <w:pPr>
              <w:pStyle w:val="NoSpacing"/>
              <w:tabs>
                <w:tab w:val="left" w:pos="5854"/>
              </w:tabs>
              <w:rPr>
                <w:b/>
              </w:rPr>
            </w:pPr>
            <w:r w:rsidRPr="008D7C64">
              <w:rPr>
                <w:b/>
              </w:rPr>
              <w:lastRenderedPageBreak/>
              <w:t>Other Investigators</w:t>
            </w:r>
            <w:r w:rsidR="00AC1A4B">
              <w:rPr>
                <w:b/>
              </w:rPr>
              <w:t xml:space="preserve">/Co-Applicant Details </w:t>
            </w:r>
            <w:r w:rsidR="006A6319">
              <w:rPr>
                <w:b/>
              </w:rPr>
              <w:t>(please copy and paste for additional partners</w:t>
            </w:r>
            <w:r w:rsidR="00A60E38">
              <w:rPr>
                <w:b/>
              </w:rPr>
              <w:t>/co-applicants</w:t>
            </w:r>
            <w:r w:rsidR="006A6319">
              <w:rPr>
                <w:b/>
              </w:rPr>
              <w:t>)</w:t>
            </w:r>
            <w:r w:rsidRPr="008D7C64">
              <w:rPr>
                <w:b/>
              </w:rPr>
              <w:tab/>
            </w:r>
          </w:p>
        </w:tc>
      </w:tr>
      <w:tr w:rsidR="00015764" w14:paraId="55DBB181" w14:textId="77777777" w:rsidTr="00292DDD">
        <w:trPr>
          <w:trHeight w:val="270"/>
        </w:trPr>
        <w:tc>
          <w:tcPr>
            <w:tcW w:w="4283" w:type="dxa"/>
          </w:tcPr>
          <w:p w14:paraId="693FA659" w14:textId="77777777" w:rsidR="00015764" w:rsidRDefault="00015764" w:rsidP="00246312">
            <w:pPr>
              <w:pStyle w:val="NoSpacing"/>
            </w:pPr>
            <w:r>
              <w:t>Name</w:t>
            </w:r>
          </w:p>
        </w:tc>
        <w:tc>
          <w:tcPr>
            <w:tcW w:w="4897" w:type="dxa"/>
          </w:tcPr>
          <w:p w14:paraId="49DD9CF8" w14:textId="77777777" w:rsidR="00015764" w:rsidRDefault="00015764" w:rsidP="00246312">
            <w:pPr>
              <w:pStyle w:val="NoSpacing"/>
            </w:pPr>
          </w:p>
        </w:tc>
      </w:tr>
      <w:tr w:rsidR="00015764" w14:paraId="2029F787" w14:textId="77777777" w:rsidTr="00292DDD">
        <w:trPr>
          <w:trHeight w:val="270"/>
        </w:trPr>
        <w:tc>
          <w:tcPr>
            <w:tcW w:w="4283" w:type="dxa"/>
          </w:tcPr>
          <w:p w14:paraId="683592C7" w14:textId="2B997E83" w:rsidR="00015764" w:rsidRDefault="00A755C9" w:rsidP="00A755C9">
            <w:pPr>
              <w:pStyle w:val="NoSpacing"/>
            </w:pPr>
            <w:r>
              <w:t>Job title</w:t>
            </w:r>
          </w:p>
        </w:tc>
        <w:tc>
          <w:tcPr>
            <w:tcW w:w="4897" w:type="dxa"/>
          </w:tcPr>
          <w:p w14:paraId="6A4CD23A" w14:textId="77777777" w:rsidR="00015764" w:rsidRDefault="00015764" w:rsidP="00246312">
            <w:pPr>
              <w:pStyle w:val="NoSpacing"/>
            </w:pPr>
          </w:p>
        </w:tc>
      </w:tr>
      <w:tr w:rsidR="00015764" w14:paraId="011829D5" w14:textId="77777777" w:rsidTr="00292DDD">
        <w:trPr>
          <w:trHeight w:val="270"/>
        </w:trPr>
        <w:tc>
          <w:tcPr>
            <w:tcW w:w="4283" w:type="dxa"/>
          </w:tcPr>
          <w:p w14:paraId="0509C492" w14:textId="7BC613A8" w:rsidR="00015764" w:rsidRDefault="00015764" w:rsidP="00B52FEA">
            <w:pPr>
              <w:pStyle w:val="NoSpacing"/>
            </w:pPr>
            <w:r>
              <w:t xml:space="preserve">Department &amp; </w:t>
            </w:r>
            <w:r w:rsidR="00B52FEA">
              <w:t>Research Organisation</w:t>
            </w:r>
          </w:p>
        </w:tc>
        <w:tc>
          <w:tcPr>
            <w:tcW w:w="4897" w:type="dxa"/>
          </w:tcPr>
          <w:p w14:paraId="62C6D64D" w14:textId="77777777" w:rsidR="00015764" w:rsidRDefault="00015764" w:rsidP="003C5AA8">
            <w:pPr>
              <w:pStyle w:val="NoSpacing"/>
              <w:jc w:val="center"/>
            </w:pPr>
          </w:p>
        </w:tc>
      </w:tr>
      <w:tr w:rsidR="00015764" w14:paraId="3565F5DC" w14:textId="77777777" w:rsidTr="00292DDD">
        <w:trPr>
          <w:trHeight w:val="270"/>
        </w:trPr>
        <w:tc>
          <w:tcPr>
            <w:tcW w:w="4283" w:type="dxa"/>
          </w:tcPr>
          <w:p w14:paraId="17098C66" w14:textId="77777777" w:rsidR="00015764" w:rsidRDefault="00015764" w:rsidP="00246312">
            <w:pPr>
              <w:pStyle w:val="NoSpacing"/>
            </w:pPr>
            <w:r>
              <w:t>Email</w:t>
            </w:r>
          </w:p>
        </w:tc>
        <w:tc>
          <w:tcPr>
            <w:tcW w:w="4897" w:type="dxa"/>
          </w:tcPr>
          <w:p w14:paraId="645BEB7D" w14:textId="77777777" w:rsidR="00015764" w:rsidRDefault="00015764" w:rsidP="00246312">
            <w:pPr>
              <w:pStyle w:val="NoSpacing"/>
            </w:pPr>
          </w:p>
        </w:tc>
      </w:tr>
      <w:tr w:rsidR="00015764" w14:paraId="16C8F228" w14:textId="77777777" w:rsidTr="00292DDD">
        <w:trPr>
          <w:trHeight w:val="270"/>
        </w:trPr>
        <w:tc>
          <w:tcPr>
            <w:tcW w:w="4283" w:type="dxa"/>
          </w:tcPr>
          <w:p w14:paraId="2395DA2E" w14:textId="77777777" w:rsidR="00015764" w:rsidRDefault="00015764" w:rsidP="00246312">
            <w:pPr>
              <w:pStyle w:val="NoSpacing"/>
            </w:pPr>
            <w:r>
              <w:t>Telephone</w:t>
            </w:r>
          </w:p>
        </w:tc>
        <w:tc>
          <w:tcPr>
            <w:tcW w:w="4897" w:type="dxa"/>
          </w:tcPr>
          <w:p w14:paraId="46DFE7B5" w14:textId="77777777" w:rsidR="00015764" w:rsidRDefault="00015764" w:rsidP="00246312">
            <w:pPr>
              <w:pStyle w:val="NoSpacing"/>
            </w:pPr>
          </w:p>
        </w:tc>
      </w:tr>
      <w:tr w:rsidR="008D7C64" w14:paraId="18ED2746" w14:textId="77777777" w:rsidTr="00292DDD">
        <w:trPr>
          <w:trHeight w:val="270"/>
        </w:trPr>
        <w:tc>
          <w:tcPr>
            <w:tcW w:w="9180" w:type="dxa"/>
            <w:gridSpan w:val="2"/>
          </w:tcPr>
          <w:p w14:paraId="2EBD2F0D" w14:textId="75E3FE98" w:rsidR="00546E0B" w:rsidRDefault="002859C2" w:rsidP="00246312">
            <w:pPr>
              <w:pStyle w:val="NoSpacing"/>
            </w:pPr>
            <w:r>
              <w:t>Scientific contribution – brief track record and expertise rel</w:t>
            </w:r>
            <w:r w:rsidR="00FA35DD">
              <w:t>evant to the project (100 words)</w:t>
            </w:r>
          </w:p>
          <w:p w14:paraId="46AB0E65" w14:textId="2B54183A" w:rsidR="00FA35DD" w:rsidRDefault="00FA35DD" w:rsidP="00246312">
            <w:pPr>
              <w:pStyle w:val="NoSpacing"/>
            </w:pPr>
          </w:p>
          <w:p w14:paraId="54323340" w14:textId="6022EEBA" w:rsidR="00FA35DD" w:rsidRDefault="00FA35DD" w:rsidP="00246312">
            <w:pPr>
              <w:pStyle w:val="NoSpacing"/>
            </w:pPr>
          </w:p>
          <w:p w14:paraId="372D2DC3" w14:textId="5B4163A9" w:rsidR="007A6B81" w:rsidRDefault="007A6B81" w:rsidP="00246312">
            <w:pPr>
              <w:pStyle w:val="NoSpacing"/>
            </w:pPr>
          </w:p>
          <w:p w14:paraId="769931B8" w14:textId="6E154C30" w:rsidR="007A6B81" w:rsidRDefault="007A6B81" w:rsidP="00246312">
            <w:pPr>
              <w:pStyle w:val="NoSpacing"/>
            </w:pPr>
          </w:p>
          <w:p w14:paraId="4218C074" w14:textId="4A9BF516" w:rsidR="007A6B81" w:rsidRDefault="007A6B81" w:rsidP="00246312">
            <w:pPr>
              <w:pStyle w:val="NoSpacing"/>
            </w:pPr>
          </w:p>
          <w:p w14:paraId="5C1629C1" w14:textId="594CA601" w:rsidR="007A6B81" w:rsidRDefault="007A6B81" w:rsidP="00246312">
            <w:pPr>
              <w:pStyle w:val="NoSpacing"/>
            </w:pPr>
          </w:p>
          <w:p w14:paraId="6C896CD8" w14:textId="77777777" w:rsidR="007A6B81" w:rsidRDefault="007A6B81" w:rsidP="00246312">
            <w:pPr>
              <w:pStyle w:val="NoSpacing"/>
            </w:pPr>
          </w:p>
          <w:p w14:paraId="07851E6E" w14:textId="77777777" w:rsidR="00546E0B" w:rsidRDefault="00546E0B" w:rsidP="00246312">
            <w:pPr>
              <w:pStyle w:val="NoSpacing"/>
            </w:pPr>
          </w:p>
        </w:tc>
      </w:tr>
    </w:tbl>
    <w:p w14:paraId="1590B41E" w14:textId="24E4F159" w:rsidR="00DE30AE" w:rsidRDefault="00DE30AE" w:rsidP="0069644F">
      <w:pPr>
        <w:pStyle w:val="NoSpacing"/>
      </w:pPr>
    </w:p>
    <w:tbl>
      <w:tblPr>
        <w:tblStyle w:val="TableGrid"/>
        <w:tblW w:w="0" w:type="auto"/>
        <w:tblLook w:val="04A0" w:firstRow="1" w:lastRow="0" w:firstColumn="1" w:lastColumn="0" w:noHBand="0" w:noVBand="1"/>
      </w:tblPr>
      <w:tblGrid>
        <w:gridCol w:w="9016"/>
      </w:tblGrid>
      <w:tr w:rsidR="00546E0B" w:rsidRPr="00C86996" w14:paraId="4FBAA046" w14:textId="77777777" w:rsidTr="00B8438F">
        <w:tc>
          <w:tcPr>
            <w:tcW w:w="9242" w:type="dxa"/>
            <w:shd w:val="clear" w:color="auto" w:fill="17365D" w:themeFill="text2" w:themeFillShade="BF"/>
          </w:tcPr>
          <w:p w14:paraId="4AAC5160" w14:textId="051FF112" w:rsidR="00546E0B" w:rsidRPr="00C86996" w:rsidRDefault="00546E0B" w:rsidP="00546E0B">
            <w:pPr>
              <w:pStyle w:val="NoSpacing"/>
              <w:rPr>
                <w:b/>
              </w:rPr>
            </w:pPr>
            <w:r>
              <w:rPr>
                <w:b/>
              </w:rPr>
              <w:t>6. Scientific challenge</w:t>
            </w:r>
            <w:r w:rsidR="00050411">
              <w:rPr>
                <w:b/>
              </w:rPr>
              <w:t>(s)</w:t>
            </w:r>
            <w:r>
              <w:rPr>
                <w:b/>
              </w:rPr>
              <w:t xml:space="preserve"> being addressed </w:t>
            </w:r>
            <w:r w:rsidRPr="00292DDD">
              <w:t>(50 words)</w:t>
            </w:r>
            <w:r>
              <w:rPr>
                <w:b/>
              </w:rPr>
              <w:t xml:space="preserve"> </w:t>
            </w:r>
          </w:p>
        </w:tc>
      </w:tr>
      <w:tr w:rsidR="00546E0B" w14:paraId="70DA8935" w14:textId="77777777" w:rsidTr="00B8438F">
        <w:tc>
          <w:tcPr>
            <w:tcW w:w="9242" w:type="dxa"/>
          </w:tcPr>
          <w:p w14:paraId="45A37373" w14:textId="77777777" w:rsidR="00546E0B" w:rsidRDefault="00546E0B" w:rsidP="00B8438F">
            <w:pPr>
              <w:pStyle w:val="NoSpacing"/>
            </w:pPr>
          </w:p>
          <w:p w14:paraId="2A90CA56" w14:textId="77777777" w:rsidR="00546E0B" w:rsidRDefault="00546E0B" w:rsidP="00B8438F">
            <w:pPr>
              <w:pStyle w:val="NoSpacing"/>
            </w:pPr>
          </w:p>
          <w:p w14:paraId="0FAF0AA1" w14:textId="6F219DAA" w:rsidR="00546E0B" w:rsidRDefault="00546E0B" w:rsidP="00B8438F">
            <w:pPr>
              <w:pStyle w:val="NoSpacing"/>
              <w:tabs>
                <w:tab w:val="left" w:pos="5587"/>
              </w:tabs>
            </w:pPr>
          </w:p>
          <w:p w14:paraId="49377D9B" w14:textId="77777777" w:rsidR="00546E0B" w:rsidRDefault="00546E0B" w:rsidP="00B8438F">
            <w:pPr>
              <w:pStyle w:val="NoSpacing"/>
            </w:pPr>
          </w:p>
        </w:tc>
      </w:tr>
    </w:tbl>
    <w:p w14:paraId="3FF90EC2" w14:textId="77777777" w:rsidR="00546E0B" w:rsidRDefault="00546E0B" w:rsidP="0069644F">
      <w:pPr>
        <w:pStyle w:val="NoSpacing"/>
      </w:pPr>
    </w:p>
    <w:tbl>
      <w:tblPr>
        <w:tblStyle w:val="TableGrid"/>
        <w:tblW w:w="0" w:type="auto"/>
        <w:tblLook w:val="04A0" w:firstRow="1" w:lastRow="0" w:firstColumn="1" w:lastColumn="0" w:noHBand="0" w:noVBand="1"/>
      </w:tblPr>
      <w:tblGrid>
        <w:gridCol w:w="9016"/>
      </w:tblGrid>
      <w:tr w:rsidR="00B71BB0" w:rsidRPr="00C86996" w14:paraId="72C45686" w14:textId="77777777" w:rsidTr="001F6C0A">
        <w:tc>
          <w:tcPr>
            <w:tcW w:w="9242" w:type="dxa"/>
            <w:shd w:val="clear" w:color="auto" w:fill="17365D" w:themeFill="text2" w:themeFillShade="BF"/>
          </w:tcPr>
          <w:p w14:paraId="3AF5622E" w14:textId="3DB33FA9" w:rsidR="00B71BB0" w:rsidRPr="00C86996" w:rsidRDefault="007D6EBA" w:rsidP="007D6EBA">
            <w:pPr>
              <w:pStyle w:val="NoSpacing"/>
              <w:rPr>
                <w:b/>
              </w:rPr>
            </w:pPr>
            <w:r>
              <w:rPr>
                <w:b/>
              </w:rPr>
              <w:t>7</w:t>
            </w:r>
            <w:r w:rsidR="00B71BB0">
              <w:rPr>
                <w:b/>
              </w:rPr>
              <w:t xml:space="preserve">. How does the project benefit from participation of </w:t>
            </w:r>
            <w:r>
              <w:rPr>
                <w:b/>
              </w:rPr>
              <w:t xml:space="preserve">multiple </w:t>
            </w:r>
            <w:r w:rsidR="00B71BB0">
              <w:rPr>
                <w:b/>
              </w:rPr>
              <w:t xml:space="preserve">IVVN partners </w:t>
            </w:r>
            <w:r w:rsidR="00B71BB0" w:rsidRPr="00292DDD">
              <w:t>(100 words)</w:t>
            </w:r>
            <w:r w:rsidR="00B71BB0">
              <w:rPr>
                <w:b/>
              </w:rPr>
              <w:t xml:space="preserve"> </w:t>
            </w:r>
          </w:p>
        </w:tc>
      </w:tr>
      <w:tr w:rsidR="00B71BB0" w14:paraId="19C92729" w14:textId="77777777" w:rsidTr="00916038">
        <w:tc>
          <w:tcPr>
            <w:tcW w:w="9242" w:type="dxa"/>
          </w:tcPr>
          <w:p w14:paraId="71384E62" w14:textId="77777777" w:rsidR="00B71BB0" w:rsidRDefault="00B71BB0" w:rsidP="00916038">
            <w:pPr>
              <w:pStyle w:val="NoSpacing"/>
            </w:pPr>
          </w:p>
          <w:p w14:paraId="1824019C" w14:textId="77777777" w:rsidR="00B71BB0" w:rsidRDefault="00B71BB0" w:rsidP="00916038">
            <w:pPr>
              <w:pStyle w:val="NoSpacing"/>
            </w:pPr>
          </w:p>
          <w:p w14:paraId="385E88D3" w14:textId="77AA850E" w:rsidR="00B71BB0" w:rsidRDefault="00B71BB0" w:rsidP="001F6C0A">
            <w:pPr>
              <w:pStyle w:val="NoSpacing"/>
              <w:tabs>
                <w:tab w:val="left" w:pos="5587"/>
              </w:tabs>
            </w:pPr>
          </w:p>
          <w:p w14:paraId="1DB3E79D" w14:textId="77777777" w:rsidR="00B71BB0" w:rsidRDefault="00B71BB0" w:rsidP="00916038">
            <w:pPr>
              <w:pStyle w:val="NoSpacing"/>
            </w:pPr>
          </w:p>
        </w:tc>
      </w:tr>
    </w:tbl>
    <w:p w14:paraId="07E4FAC0" w14:textId="209E0991" w:rsidR="007D6EBA" w:rsidRDefault="007D6EBA" w:rsidP="00DE30AE">
      <w:pPr>
        <w:pStyle w:val="NoSpacing"/>
        <w:tabs>
          <w:tab w:val="left" w:pos="5841"/>
        </w:tabs>
        <w:jc w:val="both"/>
      </w:pPr>
    </w:p>
    <w:tbl>
      <w:tblPr>
        <w:tblStyle w:val="TableGrid"/>
        <w:tblW w:w="0" w:type="auto"/>
        <w:tblLook w:val="04A0" w:firstRow="1" w:lastRow="0" w:firstColumn="1" w:lastColumn="0" w:noHBand="0" w:noVBand="1"/>
      </w:tblPr>
      <w:tblGrid>
        <w:gridCol w:w="9016"/>
      </w:tblGrid>
      <w:tr w:rsidR="007D6EBA" w:rsidRPr="00C86996" w14:paraId="409EA424" w14:textId="77777777" w:rsidTr="00FA3FF2">
        <w:tc>
          <w:tcPr>
            <w:tcW w:w="9242" w:type="dxa"/>
            <w:shd w:val="clear" w:color="auto" w:fill="17365D" w:themeFill="text2" w:themeFillShade="BF"/>
          </w:tcPr>
          <w:p w14:paraId="51804332" w14:textId="16072504" w:rsidR="007D6EBA" w:rsidRPr="00C86996" w:rsidRDefault="007D6EBA" w:rsidP="006E7CC5">
            <w:pPr>
              <w:pStyle w:val="NoSpacing"/>
              <w:jc w:val="both"/>
              <w:rPr>
                <w:b/>
              </w:rPr>
            </w:pPr>
            <w:r>
              <w:rPr>
                <w:b/>
                <w:shd w:val="clear" w:color="auto" w:fill="17365D" w:themeFill="text2" w:themeFillShade="BF"/>
              </w:rPr>
              <w:t>8</w:t>
            </w:r>
            <w:r w:rsidR="0019315D">
              <w:rPr>
                <w:b/>
                <w:shd w:val="clear" w:color="auto" w:fill="17365D" w:themeFill="text2" w:themeFillShade="BF"/>
              </w:rPr>
              <w:t>. Description of the proposed p</w:t>
            </w:r>
            <w:r w:rsidRPr="001F6C0A">
              <w:rPr>
                <w:b/>
                <w:shd w:val="clear" w:color="auto" w:fill="17365D" w:themeFill="text2" w:themeFillShade="BF"/>
              </w:rPr>
              <w:t xml:space="preserve">roject </w:t>
            </w:r>
            <w:r w:rsidRPr="00292DDD">
              <w:rPr>
                <w:shd w:val="clear" w:color="auto" w:fill="17365D" w:themeFill="text2" w:themeFillShade="BF"/>
              </w:rPr>
              <w:t>(1500 words)</w:t>
            </w:r>
            <w:r>
              <w:rPr>
                <w:b/>
              </w:rPr>
              <w:t xml:space="preserve"> </w:t>
            </w:r>
          </w:p>
        </w:tc>
      </w:tr>
      <w:tr w:rsidR="007D6EBA" w14:paraId="6A471905" w14:textId="77777777" w:rsidTr="00FA3FF2">
        <w:tc>
          <w:tcPr>
            <w:tcW w:w="9242" w:type="dxa"/>
          </w:tcPr>
          <w:p w14:paraId="615DED10" w14:textId="77777777" w:rsidR="00257AA7" w:rsidRDefault="00257AA7" w:rsidP="00257AA7">
            <w:pPr>
              <w:pStyle w:val="NoSpacing"/>
            </w:pPr>
          </w:p>
          <w:p w14:paraId="3498126D" w14:textId="77777777" w:rsidR="00257AA7" w:rsidRDefault="00257AA7" w:rsidP="00257AA7">
            <w:pPr>
              <w:pStyle w:val="NoSpacing"/>
            </w:pPr>
            <w:r>
              <w:t>i) scientific background (and rationale)</w:t>
            </w:r>
          </w:p>
          <w:p w14:paraId="4907BF6E" w14:textId="77777777" w:rsidR="00257AA7" w:rsidRDefault="00257AA7" w:rsidP="00257AA7">
            <w:pPr>
              <w:pStyle w:val="NoSpacing"/>
            </w:pPr>
            <w:r>
              <w:t>ii) objectives</w:t>
            </w:r>
          </w:p>
          <w:p w14:paraId="71D09902" w14:textId="4947C503" w:rsidR="007D6EBA" w:rsidRDefault="00257AA7" w:rsidP="00257AA7">
            <w:pPr>
              <w:pStyle w:val="NoSpacing"/>
            </w:pPr>
            <w:r>
              <w:t>iii) experimental methodology</w:t>
            </w:r>
          </w:p>
          <w:p w14:paraId="6A8ACF7F" w14:textId="77777777" w:rsidR="007D6EBA" w:rsidRDefault="007D6EBA" w:rsidP="00FA3FF2">
            <w:pPr>
              <w:pStyle w:val="NoSpacing"/>
            </w:pPr>
          </w:p>
        </w:tc>
      </w:tr>
    </w:tbl>
    <w:p w14:paraId="667C817B" w14:textId="77777777" w:rsidR="007D6EBA" w:rsidRDefault="007D6EBA" w:rsidP="00612810">
      <w:pPr>
        <w:pStyle w:val="NoSpacing"/>
        <w:tabs>
          <w:tab w:val="left" w:pos="5841"/>
        </w:tabs>
      </w:pPr>
    </w:p>
    <w:tbl>
      <w:tblPr>
        <w:tblStyle w:val="TableGrid"/>
        <w:tblW w:w="0" w:type="auto"/>
        <w:tblLook w:val="04A0" w:firstRow="1" w:lastRow="0" w:firstColumn="1" w:lastColumn="0" w:noHBand="0" w:noVBand="1"/>
      </w:tblPr>
      <w:tblGrid>
        <w:gridCol w:w="9016"/>
      </w:tblGrid>
      <w:tr w:rsidR="007D6EBA" w:rsidRPr="00C86996" w14:paraId="3624EECD" w14:textId="77777777" w:rsidTr="00FA3FF2">
        <w:tc>
          <w:tcPr>
            <w:tcW w:w="9242" w:type="dxa"/>
            <w:shd w:val="clear" w:color="auto" w:fill="17365D" w:themeFill="text2" w:themeFillShade="BF"/>
          </w:tcPr>
          <w:p w14:paraId="489C7AEF" w14:textId="256F2140" w:rsidR="007D6EBA" w:rsidRPr="00C86996" w:rsidRDefault="007D6EBA" w:rsidP="00FA3FF2">
            <w:pPr>
              <w:pStyle w:val="NoSpacing"/>
              <w:rPr>
                <w:b/>
              </w:rPr>
            </w:pPr>
            <w:r>
              <w:rPr>
                <w:b/>
              </w:rPr>
              <w:t xml:space="preserve">9. Does the project ‘add-value’ to other, ongoing activities </w:t>
            </w:r>
            <w:r w:rsidRPr="00292DDD">
              <w:t>(100 words)</w:t>
            </w:r>
            <w:r>
              <w:rPr>
                <w:b/>
              </w:rPr>
              <w:t xml:space="preserve"> </w:t>
            </w:r>
          </w:p>
        </w:tc>
      </w:tr>
      <w:tr w:rsidR="007D6EBA" w14:paraId="3ACC5CB2" w14:textId="77777777" w:rsidTr="00FA3FF2">
        <w:tc>
          <w:tcPr>
            <w:tcW w:w="9242" w:type="dxa"/>
          </w:tcPr>
          <w:p w14:paraId="41EA0F5B" w14:textId="77777777" w:rsidR="007D6EBA" w:rsidRDefault="007D6EBA" w:rsidP="00FA3FF2">
            <w:pPr>
              <w:pStyle w:val="NoSpacing"/>
            </w:pPr>
          </w:p>
          <w:p w14:paraId="4B5BEA94" w14:textId="77777777" w:rsidR="007D6EBA" w:rsidRDefault="007D6EBA" w:rsidP="00FA3FF2">
            <w:pPr>
              <w:pStyle w:val="NoSpacing"/>
            </w:pPr>
          </w:p>
          <w:p w14:paraId="20430569" w14:textId="77777777" w:rsidR="007D6EBA" w:rsidRDefault="007D6EBA" w:rsidP="00FA3FF2">
            <w:pPr>
              <w:pStyle w:val="NoSpacing"/>
            </w:pPr>
          </w:p>
          <w:p w14:paraId="46335839" w14:textId="77777777" w:rsidR="007D6EBA" w:rsidRDefault="007D6EBA" w:rsidP="00FA3FF2">
            <w:pPr>
              <w:pStyle w:val="NoSpacing"/>
            </w:pPr>
          </w:p>
        </w:tc>
      </w:tr>
    </w:tbl>
    <w:p w14:paraId="28FD90EA" w14:textId="77777777" w:rsidR="007D6EBA" w:rsidRDefault="007D6EBA" w:rsidP="00612810">
      <w:pPr>
        <w:pStyle w:val="NoSpacing"/>
        <w:tabs>
          <w:tab w:val="left" w:pos="5841"/>
        </w:tabs>
      </w:pPr>
    </w:p>
    <w:tbl>
      <w:tblPr>
        <w:tblStyle w:val="TableGrid"/>
        <w:tblW w:w="0" w:type="auto"/>
        <w:tblLook w:val="04A0" w:firstRow="1" w:lastRow="0" w:firstColumn="1" w:lastColumn="0" w:noHBand="0" w:noVBand="1"/>
      </w:tblPr>
      <w:tblGrid>
        <w:gridCol w:w="9016"/>
      </w:tblGrid>
      <w:tr w:rsidR="007D6EBA" w:rsidRPr="00C86996" w14:paraId="0311A345" w14:textId="77777777" w:rsidTr="00FA3FF2">
        <w:tc>
          <w:tcPr>
            <w:tcW w:w="9242" w:type="dxa"/>
            <w:shd w:val="clear" w:color="auto" w:fill="17365D" w:themeFill="text2" w:themeFillShade="BF"/>
          </w:tcPr>
          <w:p w14:paraId="194B914B" w14:textId="0F1F1D57" w:rsidR="007D6EBA" w:rsidRPr="00C86996" w:rsidRDefault="00DE30AE" w:rsidP="00DE30AE">
            <w:pPr>
              <w:pStyle w:val="NoSpacing"/>
              <w:jc w:val="both"/>
              <w:rPr>
                <w:b/>
              </w:rPr>
            </w:pPr>
            <w:r>
              <w:rPr>
                <w:b/>
              </w:rPr>
              <w:t xml:space="preserve">10. If successful, </w:t>
            </w:r>
            <w:r w:rsidR="007D6EBA">
              <w:rPr>
                <w:b/>
              </w:rPr>
              <w:t xml:space="preserve">how would the project be continued and which funders would be suitable for subsequent applications </w:t>
            </w:r>
            <w:r w:rsidR="007D6EBA" w:rsidRPr="00292DDD">
              <w:t>(200 words)</w:t>
            </w:r>
            <w:r w:rsidR="007D6EBA" w:rsidRPr="001F6C0A">
              <w:rPr>
                <w:b/>
                <w:shd w:val="clear" w:color="auto" w:fill="17365D" w:themeFill="text2" w:themeFillShade="BF"/>
              </w:rPr>
              <w:t xml:space="preserve"> </w:t>
            </w:r>
          </w:p>
        </w:tc>
      </w:tr>
      <w:tr w:rsidR="007D6EBA" w14:paraId="2E5278FE" w14:textId="77777777" w:rsidTr="00FA3FF2">
        <w:tc>
          <w:tcPr>
            <w:tcW w:w="9242" w:type="dxa"/>
          </w:tcPr>
          <w:p w14:paraId="56B14A4F" w14:textId="77777777" w:rsidR="007D6EBA" w:rsidRDefault="007D6EBA" w:rsidP="00FA3FF2">
            <w:pPr>
              <w:pStyle w:val="NoSpacing"/>
            </w:pPr>
          </w:p>
          <w:p w14:paraId="48481E39" w14:textId="77777777" w:rsidR="007D6EBA" w:rsidRDefault="007D6EBA" w:rsidP="00FA3FF2">
            <w:pPr>
              <w:pStyle w:val="NoSpacing"/>
            </w:pPr>
          </w:p>
          <w:p w14:paraId="11BC3B57" w14:textId="77777777" w:rsidR="007D6EBA" w:rsidRDefault="007D6EBA" w:rsidP="00FA3FF2">
            <w:pPr>
              <w:pStyle w:val="NoSpacing"/>
            </w:pPr>
          </w:p>
          <w:p w14:paraId="7D3D28C8" w14:textId="77777777" w:rsidR="007D6EBA" w:rsidRDefault="007D6EBA" w:rsidP="00FA3FF2">
            <w:pPr>
              <w:pStyle w:val="NoSpacing"/>
            </w:pPr>
          </w:p>
        </w:tc>
      </w:tr>
    </w:tbl>
    <w:p w14:paraId="16D92350" w14:textId="63BF657E" w:rsidR="007D6EBA" w:rsidRDefault="007D6EBA" w:rsidP="00612810">
      <w:pPr>
        <w:pStyle w:val="NoSpacing"/>
        <w:tabs>
          <w:tab w:val="left" w:pos="5841"/>
        </w:tabs>
      </w:pPr>
    </w:p>
    <w:p w14:paraId="40A572E8" w14:textId="77777777" w:rsidR="007A6B81" w:rsidRDefault="007A6B81" w:rsidP="00612810">
      <w:pPr>
        <w:pStyle w:val="NoSpacing"/>
        <w:tabs>
          <w:tab w:val="left" w:pos="5841"/>
        </w:tabs>
      </w:pPr>
    </w:p>
    <w:tbl>
      <w:tblPr>
        <w:tblStyle w:val="TableGrid"/>
        <w:tblW w:w="0" w:type="auto"/>
        <w:tblLook w:val="04A0" w:firstRow="1" w:lastRow="0" w:firstColumn="1" w:lastColumn="0" w:noHBand="0" w:noVBand="1"/>
      </w:tblPr>
      <w:tblGrid>
        <w:gridCol w:w="4459"/>
        <w:gridCol w:w="4557"/>
      </w:tblGrid>
      <w:tr w:rsidR="00015764" w:rsidRPr="001F614C" w14:paraId="7EDA4948" w14:textId="77777777" w:rsidTr="00B12F98">
        <w:tc>
          <w:tcPr>
            <w:tcW w:w="9016" w:type="dxa"/>
            <w:gridSpan w:val="2"/>
            <w:shd w:val="clear" w:color="auto" w:fill="17365D" w:themeFill="text2" w:themeFillShade="BF"/>
          </w:tcPr>
          <w:p w14:paraId="7532FF28" w14:textId="1634C7B8" w:rsidR="00015764" w:rsidRDefault="00015764" w:rsidP="00246312">
            <w:pPr>
              <w:pStyle w:val="NoSpacing"/>
              <w:rPr>
                <w:b/>
              </w:rPr>
            </w:pPr>
            <w:r>
              <w:rPr>
                <w:b/>
              </w:rPr>
              <w:lastRenderedPageBreak/>
              <w:t>1</w:t>
            </w:r>
            <w:r w:rsidR="007D6EBA">
              <w:rPr>
                <w:b/>
              </w:rPr>
              <w:t>1</w:t>
            </w:r>
            <w:r>
              <w:rPr>
                <w:b/>
              </w:rPr>
              <w:t>.1 Project Budget</w:t>
            </w:r>
          </w:p>
          <w:p w14:paraId="00519601" w14:textId="7B2C8221" w:rsidR="00015764" w:rsidRDefault="00015764" w:rsidP="00292DDD">
            <w:pPr>
              <w:pStyle w:val="NoSpacing"/>
            </w:pPr>
            <w:r>
              <w:t>Please specify your costs for your project (£), per partner institute.</w:t>
            </w:r>
          </w:p>
          <w:p w14:paraId="7589357B" w14:textId="2BD59583" w:rsidR="007A6B81" w:rsidRDefault="007A6B81" w:rsidP="00292DDD">
            <w:pPr>
              <w:pStyle w:val="NoSpacing"/>
            </w:pPr>
          </w:p>
          <w:p w14:paraId="2607D1AC" w14:textId="7A5ECB61" w:rsidR="005E0733" w:rsidRDefault="008F43AA" w:rsidP="008F43AA">
            <w:pPr>
              <w:pStyle w:val="NoSpacing"/>
              <w:rPr>
                <w:rFonts w:cstheme="minorHAnsi"/>
              </w:rPr>
            </w:pPr>
            <w:r w:rsidRPr="00F6236B">
              <w:rPr>
                <w:rFonts w:cstheme="minorHAnsi"/>
              </w:rPr>
              <w:t xml:space="preserve">Total project cost (100% </w:t>
            </w:r>
            <w:proofErr w:type="spellStart"/>
            <w:r w:rsidRPr="00F6236B">
              <w:rPr>
                <w:rFonts w:cstheme="minorHAnsi"/>
              </w:rPr>
              <w:t>fEC</w:t>
            </w:r>
            <w:proofErr w:type="spellEnd"/>
            <w:r w:rsidRPr="00F6236B">
              <w:rPr>
                <w:rFonts w:cstheme="minorHAnsi"/>
              </w:rPr>
              <w:t>) must not exceed £100,000. </w:t>
            </w:r>
          </w:p>
          <w:p w14:paraId="21AD39FB" w14:textId="77777777" w:rsidR="008F43AA" w:rsidRDefault="008F43AA" w:rsidP="008F43AA">
            <w:pPr>
              <w:pStyle w:val="NoSpacing"/>
              <w:rPr>
                <w:i/>
              </w:rPr>
            </w:pPr>
          </w:p>
          <w:p w14:paraId="255D9B61" w14:textId="02247BF7" w:rsidR="00A60E38" w:rsidRDefault="008F43AA" w:rsidP="007A6B81">
            <w:pPr>
              <w:rPr>
                <w:i/>
              </w:rPr>
            </w:pPr>
            <w:r>
              <w:rPr>
                <w:rFonts w:cstheme="minorHAnsi"/>
              </w:rPr>
              <w:t>Please refer to our Guidance Notes for more details.</w:t>
            </w:r>
          </w:p>
          <w:p w14:paraId="2DDFD425" w14:textId="2B23C5DF" w:rsidR="0019315D" w:rsidRPr="00442FFA" w:rsidRDefault="0019315D" w:rsidP="005E0733">
            <w:pPr>
              <w:pStyle w:val="NoSpacing"/>
              <w:jc w:val="both"/>
              <w:rPr>
                <w:i/>
              </w:rPr>
            </w:pPr>
          </w:p>
        </w:tc>
      </w:tr>
      <w:tr w:rsidR="00015764" w14:paraId="3450BF2B" w14:textId="77777777" w:rsidTr="00B12F98">
        <w:tc>
          <w:tcPr>
            <w:tcW w:w="9016" w:type="dxa"/>
            <w:gridSpan w:val="2"/>
            <w:shd w:val="clear" w:color="auto" w:fill="B2A1C7" w:themeFill="accent4" w:themeFillTint="99"/>
          </w:tcPr>
          <w:p w14:paraId="173A580E" w14:textId="2D4E1CFD" w:rsidR="00015764" w:rsidRDefault="00015764" w:rsidP="00430E47">
            <w:pPr>
              <w:pStyle w:val="NoSpacing"/>
            </w:pPr>
            <w:r>
              <w:t>Partner 1 (please add more sections</w:t>
            </w:r>
            <w:r w:rsidR="00430E47">
              <w:t xml:space="preserve"> for additional partners</w:t>
            </w:r>
            <w:r>
              <w:t xml:space="preserve"> if needed</w:t>
            </w:r>
            <w:r w:rsidR="00430E47">
              <w:t>)</w:t>
            </w:r>
          </w:p>
        </w:tc>
      </w:tr>
      <w:tr w:rsidR="00015764" w14:paraId="4A8B03D0" w14:textId="77777777" w:rsidTr="00B12F98">
        <w:tc>
          <w:tcPr>
            <w:tcW w:w="4459" w:type="dxa"/>
            <w:shd w:val="clear" w:color="auto" w:fill="auto"/>
          </w:tcPr>
          <w:p w14:paraId="18C2A34C" w14:textId="15BED7CB" w:rsidR="00015764" w:rsidRDefault="000F116C" w:rsidP="00246312">
            <w:pPr>
              <w:pStyle w:val="NoSpacing"/>
            </w:pPr>
            <w:r>
              <w:t xml:space="preserve">Research Organisation </w:t>
            </w:r>
            <w:r w:rsidR="005226AB">
              <w:t>N</w:t>
            </w:r>
            <w:r w:rsidR="00015764">
              <w:t>ame</w:t>
            </w:r>
          </w:p>
        </w:tc>
        <w:tc>
          <w:tcPr>
            <w:tcW w:w="4557" w:type="dxa"/>
            <w:shd w:val="clear" w:color="auto" w:fill="auto"/>
          </w:tcPr>
          <w:p w14:paraId="7DFF69CE" w14:textId="77777777" w:rsidR="00015764" w:rsidRDefault="00015764" w:rsidP="00246312">
            <w:pPr>
              <w:pStyle w:val="NoSpacing"/>
            </w:pPr>
          </w:p>
        </w:tc>
      </w:tr>
      <w:tr w:rsidR="00015764" w14:paraId="28652F30" w14:textId="77777777" w:rsidTr="00B12F98">
        <w:tc>
          <w:tcPr>
            <w:tcW w:w="4459" w:type="dxa"/>
          </w:tcPr>
          <w:p w14:paraId="521E25B1" w14:textId="77777777" w:rsidR="00015764" w:rsidRDefault="00015764" w:rsidP="00246312">
            <w:pPr>
              <w:pStyle w:val="NoSpacing"/>
            </w:pPr>
            <w:r>
              <w:t>LMIC</w:t>
            </w:r>
          </w:p>
        </w:tc>
        <w:tc>
          <w:tcPr>
            <w:tcW w:w="4557" w:type="dxa"/>
          </w:tcPr>
          <w:p w14:paraId="6998DD0D" w14:textId="77777777" w:rsidR="00015764" w:rsidRDefault="00015764" w:rsidP="00246312">
            <w:pPr>
              <w:pStyle w:val="NoSpacing"/>
            </w:pPr>
            <w:r>
              <w:t>Yes / No</w:t>
            </w:r>
          </w:p>
        </w:tc>
      </w:tr>
      <w:tr w:rsidR="00015764" w14:paraId="06A24CC3" w14:textId="77777777" w:rsidTr="00B12F98">
        <w:tc>
          <w:tcPr>
            <w:tcW w:w="4459" w:type="dxa"/>
          </w:tcPr>
          <w:p w14:paraId="4CD01AC1" w14:textId="061B87B3" w:rsidR="00015764" w:rsidRDefault="005954EE" w:rsidP="00246312">
            <w:pPr>
              <w:pStyle w:val="NoSpacing"/>
            </w:pPr>
            <w:r>
              <w:t xml:space="preserve">Staff </w:t>
            </w:r>
            <w:r w:rsidR="00015764">
              <w:t>Salaries</w:t>
            </w:r>
          </w:p>
        </w:tc>
        <w:tc>
          <w:tcPr>
            <w:tcW w:w="4557" w:type="dxa"/>
          </w:tcPr>
          <w:p w14:paraId="669F418B" w14:textId="77777777" w:rsidR="00015764" w:rsidRDefault="00015764" w:rsidP="00246312">
            <w:pPr>
              <w:pStyle w:val="NoSpacing"/>
            </w:pPr>
            <w:r>
              <w:t>£</w:t>
            </w:r>
          </w:p>
        </w:tc>
      </w:tr>
      <w:tr w:rsidR="00015764" w14:paraId="20BFD822" w14:textId="77777777" w:rsidTr="00B12F98">
        <w:tc>
          <w:tcPr>
            <w:tcW w:w="4459" w:type="dxa"/>
          </w:tcPr>
          <w:p w14:paraId="1B679176" w14:textId="77777777" w:rsidR="00015764" w:rsidRDefault="00015764" w:rsidP="00246312">
            <w:pPr>
              <w:pStyle w:val="NoSpacing"/>
            </w:pPr>
            <w:r>
              <w:t>Consumables</w:t>
            </w:r>
          </w:p>
        </w:tc>
        <w:tc>
          <w:tcPr>
            <w:tcW w:w="4557" w:type="dxa"/>
          </w:tcPr>
          <w:p w14:paraId="6F440D51" w14:textId="77777777" w:rsidR="00015764" w:rsidRDefault="00015764" w:rsidP="00246312">
            <w:pPr>
              <w:pStyle w:val="NoSpacing"/>
            </w:pPr>
            <w:r>
              <w:t>£</w:t>
            </w:r>
          </w:p>
        </w:tc>
      </w:tr>
      <w:tr w:rsidR="007201B0" w14:paraId="2E3AE1EB" w14:textId="77777777" w:rsidTr="00B12F98">
        <w:tc>
          <w:tcPr>
            <w:tcW w:w="4459" w:type="dxa"/>
          </w:tcPr>
          <w:p w14:paraId="0D1AC019" w14:textId="23F9CE96" w:rsidR="007201B0" w:rsidRDefault="007201B0" w:rsidP="00246312">
            <w:pPr>
              <w:pStyle w:val="NoSpacing"/>
            </w:pPr>
            <w:r>
              <w:t>Animals</w:t>
            </w:r>
          </w:p>
        </w:tc>
        <w:tc>
          <w:tcPr>
            <w:tcW w:w="4557" w:type="dxa"/>
          </w:tcPr>
          <w:p w14:paraId="5648498F" w14:textId="41771EA5" w:rsidR="007201B0" w:rsidRDefault="007201B0" w:rsidP="00246312">
            <w:pPr>
              <w:pStyle w:val="NoSpacing"/>
            </w:pPr>
            <w:r>
              <w:t>£</w:t>
            </w:r>
          </w:p>
        </w:tc>
      </w:tr>
      <w:tr w:rsidR="007201B0" w14:paraId="3839CC4B" w14:textId="77777777" w:rsidTr="00B12F98">
        <w:tc>
          <w:tcPr>
            <w:tcW w:w="4459" w:type="dxa"/>
          </w:tcPr>
          <w:p w14:paraId="142197A2" w14:textId="0FF454B9" w:rsidR="00FA35DD" w:rsidRDefault="007201B0" w:rsidP="00246312">
            <w:pPr>
              <w:pStyle w:val="NoSpacing"/>
            </w:pPr>
            <w:r>
              <w:t>Travel/subsistence</w:t>
            </w:r>
          </w:p>
        </w:tc>
        <w:tc>
          <w:tcPr>
            <w:tcW w:w="4557" w:type="dxa"/>
          </w:tcPr>
          <w:p w14:paraId="67C2D387" w14:textId="08B98161" w:rsidR="007201B0" w:rsidRDefault="007201B0" w:rsidP="00246312">
            <w:pPr>
              <w:pStyle w:val="NoSpacing"/>
            </w:pPr>
            <w:r>
              <w:t>£</w:t>
            </w:r>
          </w:p>
        </w:tc>
      </w:tr>
      <w:tr w:rsidR="00015764" w14:paraId="1D009D9C" w14:textId="77777777" w:rsidTr="00B12F98">
        <w:tc>
          <w:tcPr>
            <w:tcW w:w="4459" w:type="dxa"/>
          </w:tcPr>
          <w:p w14:paraId="00F60B35" w14:textId="77777777" w:rsidR="00015764" w:rsidRDefault="00015764" w:rsidP="00246312">
            <w:pPr>
              <w:pStyle w:val="NoSpacing"/>
            </w:pPr>
            <w:r>
              <w:t>Other direct costs (please specify)</w:t>
            </w:r>
          </w:p>
        </w:tc>
        <w:tc>
          <w:tcPr>
            <w:tcW w:w="4557" w:type="dxa"/>
          </w:tcPr>
          <w:p w14:paraId="7A189B09" w14:textId="77777777" w:rsidR="00015764" w:rsidRDefault="00015764" w:rsidP="00246312">
            <w:pPr>
              <w:pStyle w:val="NoSpacing"/>
            </w:pPr>
            <w:r>
              <w:t>£</w:t>
            </w:r>
          </w:p>
        </w:tc>
      </w:tr>
      <w:tr w:rsidR="00015764" w14:paraId="6AAC53B9" w14:textId="77777777" w:rsidTr="00B12F98">
        <w:tc>
          <w:tcPr>
            <w:tcW w:w="4459" w:type="dxa"/>
          </w:tcPr>
          <w:p w14:paraId="3BAB39EC" w14:textId="77777777" w:rsidR="00015764" w:rsidRDefault="00015764" w:rsidP="00246312">
            <w:pPr>
              <w:pStyle w:val="NoSpacing"/>
            </w:pPr>
            <w:r>
              <w:t>Indirect costs</w:t>
            </w:r>
          </w:p>
        </w:tc>
        <w:tc>
          <w:tcPr>
            <w:tcW w:w="4557" w:type="dxa"/>
          </w:tcPr>
          <w:p w14:paraId="32D9DAD1" w14:textId="77777777" w:rsidR="00015764" w:rsidRDefault="00015764" w:rsidP="00246312">
            <w:pPr>
              <w:pStyle w:val="NoSpacing"/>
            </w:pPr>
            <w:r>
              <w:t>£</w:t>
            </w:r>
          </w:p>
        </w:tc>
      </w:tr>
      <w:tr w:rsidR="00015764" w14:paraId="53663555" w14:textId="77777777" w:rsidTr="00B12F98">
        <w:tc>
          <w:tcPr>
            <w:tcW w:w="4459" w:type="dxa"/>
          </w:tcPr>
          <w:p w14:paraId="7014CB34" w14:textId="77777777" w:rsidR="00015764" w:rsidRDefault="00015764" w:rsidP="00246312">
            <w:pPr>
              <w:pStyle w:val="NoSpacing"/>
            </w:pPr>
            <w:r>
              <w:t>Total cost of project partner 1</w:t>
            </w:r>
          </w:p>
        </w:tc>
        <w:tc>
          <w:tcPr>
            <w:tcW w:w="4557" w:type="dxa"/>
          </w:tcPr>
          <w:p w14:paraId="68C4726A" w14:textId="77777777" w:rsidR="00015764" w:rsidRDefault="00015764" w:rsidP="00246312">
            <w:pPr>
              <w:pStyle w:val="NoSpacing"/>
            </w:pPr>
            <w:r>
              <w:t>£</w:t>
            </w:r>
          </w:p>
        </w:tc>
      </w:tr>
      <w:tr w:rsidR="00015764" w14:paraId="201B2BE5" w14:textId="77777777" w:rsidTr="00B12F98">
        <w:tc>
          <w:tcPr>
            <w:tcW w:w="4459" w:type="dxa"/>
          </w:tcPr>
          <w:p w14:paraId="1318DC24" w14:textId="77777777" w:rsidR="00015764" w:rsidRDefault="00015764" w:rsidP="00246312">
            <w:pPr>
              <w:pStyle w:val="NoSpacing"/>
            </w:pPr>
            <w:r>
              <w:t>Total amount requested partner 1</w:t>
            </w:r>
          </w:p>
        </w:tc>
        <w:tc>
          <w:tcPr>
            <w:tcW w:w="4557" w:type="dxa"/>
          </w:tcPr>
          <w:p w14:paraId="3BC217E3" w14:textId="77777777" w:rsidR="00015764" w:rsidRDefault="00015764" w:rsidP="00246312">
            <w:pPr>
              <w:pStyle w:val="NoSpacing"/>
            </w:pPr>
            <w:r>
              <w:t>£</w:t>
            </w:r>
          </w:p>
        </w:tc>
      </w:tr>
      <w:tr w:rsidR="00015764" w14:paraId="507916B0" w14:textId="77777777" w:rsidTr="00B12F98">
        <w:tc>
          <w:tcPr>
            <w:tcW w:w="9016" w:type="dxa"/>
            <w:gridSpan w:val="2"/>
            <w:shd w:val="clear" w:color="auto" w:fill="B2A1C7" w:themeFill="accent4" w:themeFillTint="99"/>
          </w:tcPr>
          <w:p w14:paraId="4D6FAE28" w14:textId="37B1F550" w:rsidR="00015764" w:rsidRDefault="00015764" w:rsidP="00430E47">
            <w:pPr>
              <w:pStyle w:val="NoSpacing"/>
              <w:tabs>
                <w:tab w:val="left" w:pos="1814"/>
                <w:tab w:val="left" w:pos="6494"/>
              </w:tabs>
            </w:pPr>
            <w:r>
              <w:t xml:space="preserve">Partner 2 </w:t>
            </w:r>
            <w:r w:rsidR="009E5449">
              <w:tab/>
            </w:r>
            <w:r w:rsidR="00430E47">
              <w:tab/>
            </w:r>
          </w:p>
        </w:tc>
      </w:tr>
      <w:tr w:rsidR="00B12F98" w14:paraId="1675C24F" w14:textId="77777777" w:rsidTr="00B12F98">
        <w:tc>
          <w:tcPr>
            <w:tcW w:w="4459" w:type="dxa"/>
            <w:shd w:val="clear" w:color="auto" w:fill="auto"/>
          </w:tcPr>
          <w:p w14:paraId="3F9EC052" w14:textId="1D513A0D" w:rsidR="00B12F98" w:rsidRDefault="00B12F98" w:rsidP="00B12F98">
            <w:pPr>
              <w:pStyle w:val="NoSpacing"/>
            </w:pPr>
            <w:r>
              <w:t>Research Organisation Name</w:t>
            </w:r>
          </w:p>
        </w:tc>
        <w:tc>
          <w:tcPr>
            <w:tcW w:w="4557" w:type="dxa"/>
            <w:shd w:val="clear" w:color="auto" w:fill="auto"/>
          </w:tcPr>
          <w:p w14:paraId="4844E799" w14:textId="77777777" w:rsidR="00B12F98" w:rsidRDefault="00B12F98" w:rsidP="00B12F98">
            <w:pPr>
              <w:pStyle w:val="NoSpacing"/>
            </w:pPr>
          </w:p>
        </w:tc>
      </w:tr>
      <w:tr w:rsidR="006F1595" w14:paraId="362881F7" w14:textId="77777777" w:rsidTr="00B30149">
        <w:tc>
          <w:tcPr>
            <w:tcW w:w="4459" w:type="dxa"/>
          </w:tcPr>
          <w:p w14:paraId="506835D4" w14:textId="502CCFBA" w:rsidR="006F1595" w:rsidRDefault="006F1595" w:rsidP="006F1595">
            <w:pPr>
              <w:pStyle w:val="NoSpacing"/>
            </w:pPr>
            <w:r>
              <w:t>LMIC</w:t>
            </w:r>
          </w:p>
        </w:tc>
        <w:tc>
          <w:tcPr>
            <w:tcW w:w="4557" w:type="dxa"/>
          </w:tcPr>
          <w:p w14:paraId="48E5E254" w14:textId="0B425FA9" w:rsidR="006F1595" w:rsidRDefault="006F1595" w:rsidP="006F1595">
            <w:pPr>
              <w:pStyle w:val="NoSpacing"/>
            </w:pPr>
            <w:r>
              <w:t>Yes / No</w:t>
            </w:r>
          </w:p>
        </w:tc>
      </w:tr>
      <w:tr w:rsidR="006F1595" w14:paraId="7A38659A" w14:textId="77777777" w:rsidTr="00B30149">
        <w:tc>
          <w:tcPr>
            <w:tcW w:w="4459" w:type="dxa"/>
          </w:tcPr>
          <w:p w14:paraId="5097F4CE" w14:textId="6229E597" w:rsidR="006F1595" w:rsidRDefault="006F1595" w:rsidP="006F1595">
            <w:pPr>
              <w:pStyle w:val="NoSpacing"/>
            </w:pPr>
            <w:r>
              <w:t>Staff Salaries</w:t>
            </w:r>
          </w:p>
        </w:tc>
        <w:tc>
          <w:tcPr>
            <w:tcW w:w="4557" w:type="dxa"/>
          </w:tcPr>
          <w:p w14:paraId="70975F85" w14:textId="0C5C812F" w:rsidR="006F1595" w:rsidRDefault="006F1595" w:rsidP="006F1595">
            <w:pPr>
              <w:pStyle w:val="NoSpacing"/>
            </w:pPr>
            <w:r>
              <w:t>£</w:t>
            </w:r>
          </w:p>
        </w:tc>
      </w:tr>
      <w:tr w:rsidR="006F1595" w14:paraId="6CACF0AA" w14:textId="77777777" w:rsidTr="00B12F98">
        <w:tc>
          <w:tcPr>
            <w:tcW w:w="4459" w:type="dxa"/>
          </w:tcPr>
          <w:p w14:paraId="4B0EA537" w14:textId="7C59B595" w:rsidR="006F1595" w:rsidRDefault="006F1595" w:rsidP="006F1595">
            <w:pPr>
              <w:pStyle w:val="NoSpacing"/>
            </w:pPr>
            <w:r>
              <w:t>Consumables</w:t>
            </w:r>
          </w:p>
        </w:tc>
        <w:tc>
          <w:tcPr>
            <w:tcW w:w="4557" w:type="dxa"/>
          </w:tcPr>
          <w:p w14:paraId="0BE50993" w14:textId="53D49C30" w:rsidR="006F1595" w:rsidRDefault="006F1595" w:rsidP="006F1595">
            <w:pPr>
              <w:pStyle w:val="NoSpacing"/>
            </w:pPr>
            <w:r>
              <w:t>£</w:t>
            </w:r>
          </w:p>
        </w:tc>
      </w:tr>
      <w:tr w:rsidR="006F1595" w14:paraId="726849B3" w14:textId="77777777" w:rsidTr="00B12F98">
        <w:tc>
          <w:tcPr>
            <w:tcW w:w="4459" w:type="dxa"/>
          </w:tcPr>
          <w:p w14:paraId="4199A6AA" w14:textId="18980C45" w:rsidR="006F1595" w:rsidRDefault="006F1595" w:rsidP="006F1595">
            <w:pPr>
              <w:pStyle w:val="NoSpacing"/>
            </w:pPr>
            <w:r>
              <w:t>Animals</w:t>
            </w:r>
          </w:p>
        </w:tc>
        <w:tc>
          <w:tcPr>
            <w:tcW w:w="4557" w:type="dxa"/>
          </w:tcPr>
          <w:p w14:paraId="3E9B99CE" w14:textId="1E78B0CC" w:rsidR="006F1595" w:rsidRDefault="006F1595" w:rsidP="006F1595">
            <w:pPr>
              <w:pStyle w:val="NoSpacing"/>
            </w:pPr>
            <w:r>
              <w:t>£</w:t>
            </w:r>
          </w:p>
        </w:tc>
      </w:tr>
      <w:tr w:rsidR="006F1595" w14:paraId="01B32D1B" w14:textId="77777777" w:rsidTr="00B12F98">
        <w:tc>
          <w:tcPr>
            <w:tcW w:w="4459" w:type="dxa"/>
          </w:tcPr>
          <w:p w14:paraId="25E05E60" w14:textId="1C1B5F5A" w:rsidR="006F1595" w:rsidRDefault="006F1595" w:rsidP="006F1595">
            <w:pPr>
              <w:pStyle w:val="NoSpacing"/>
            </w:pPr>
            <w:r>
              <w:t>Travel/subsistence</w:t>
            </w:r>
          </w:p>
        </w:tc>
        <w:tc>
          <w:tcPr>
            <w:tcW w:w="4557" w:type="dxa"/>
          </w:tcPr>
          <w:p w14:paraId="2B915694" w14:textId="17234BB1" w:rsidR="006F1595" w:rsidRDefault="006F1595" w:rsidP="006F1595">
            <w:pPr>
              <w:pStyle w:val="NoSpacing"/>
            </w:pPr>
            <w:r>
              <w:t>£</w:t>
            </w:r>
          </w:p>
        </w:tc>
      </w:tr>
      <w:tr w:rsidR="006F1595" w14:paraId="696C801F" w14:textId="77777777" w:rsidTr="00B12F98">
        <w:tc>
          <w:tcPr>
            <w:tcW w:w="4459" w:type="dxa"/>
          </w:tcPr>
          <w:p w14:paraId="3990DDE0" w14:textId="6125C095" w:rsidR="006F1595" w:rsidRDefault="006F1595" w:rsidP="006F1595">
            <w:pPr>
              <w:pStyle w:val="NoSpacing"/>
            </w:pPr>
            <w:r>
              <w:t>Other direct costs (please specify)</w:t>
            </w:r>
          </w:p>
        </w:tc>
        <w:tc>
          <w:tcPr>
            <w:tcW w:w="4557" w:type="dxa"/>
          </w:tcPr>
          <w:p w14:paraId="059CBF88" w14:textId="401B8703" w:rsidR="006F1595" w:rsidRDefault="006F1595" w:rsidP="006F1595">
            <w:pPr>
              <w:pStyle w:val="NoSpacing"/>
            </w:pPr>
            <w:r>
              <w:t>£</w:t>
            </w:r>
          </w:p>
        </w:tc>
      </w:tr>
      <w:tr w:rsidR="006F1595" w14:paraId="75049951" w14:textId="77777777" w:rsidTr="00B12F98">
        <w:tc>
          <w:tcPr>
            <w:tcW w:w="4459" w:type="dxa"/>
          </w:tcPr>
          <w:p w14:paraId="027C1C8D" w14:textId="0059F983" w:rsidR="006F1595" w:rsidRDefault="006F1595" w:rsidP="006F1595">
            <w:pPr>
              <w:pStyle w:val="NoSpacing"/>
            </w:pPr>
            <w:r>
              <w:t>Indirect costs</w:t>
            </w:r>
          </w:p>
        </w:tc>
        <w:tc>
          <w:tcPr>
            <w:tcW w:w="4557" w:type="dxa"/>
          </w:tcPr>
          <w:p w14:paraId="6E60074A" w14:textId="7B176364" w:rsidR="006F1595" w:rsidRDefault="006F1595" w:rsidP="006F1595">
            <w:pPr>
              <w:pStyle w:val="NoSpacing"/>
            </w:pPr>
            <w:r>
              <w:t>£</w:t>
            </w:r>
          </w:p>
        </w:tc>
      </w:tr>
      <w:tr w:rsidR="006F1595" w14:paraId="2C5460B9" w14:textId="77777777" w:rsidTr="00B12F98">
        <w:tc>
          <w:tcPr>
            <w:tcW w:w="4459" w:type="dxa"/>
          </w:tcPr>
          <w:p w14:paraId="4C7ABDB9" w14:textId="380D82DA" w:rsidR="006F1595" w:rsidRDefault="006D1F4B" w:rsidP="006F1595">
            <w:pPr>
              <w:pStyle w:val="NoSpacing"/>
            </w:pPr>
            <w:r>
              <w:t>Total cost of project partner 2</w:t>
            </w:r>
          </w:p>
        </w:tc>
        <w:tc>
          <w:tcPr>
            <w:tcW w:w="4557" w:type="dxa"/>
          </w:tcPr>
          <w:p w14:paraId="1BCD4172" w14:textId="4B4CE358" w:rsidR="006F1595" w:rsidRDefault="006F1595" w:rsidP="006F1595">
            <w:pPr>
              <w:pStyle w:val="NoSpacing"/>
            </w:pPr>
            <w:r>
              <w:t>£</w:t>
            </w:r>
          </w:p>
        </w:tc>
      </w:tr>
      <w:tr w:rsidR="006F1595" w14:paraId="6AC7BB0F" w14:textId="77777777" w:rsidTr="00B12F98">
        <w:tc>
          <w:tcPr>
            <w:tcW w:w="4459" w:type="dxa"/>
          </w:tcPr>
          <w:p w14:paraId="3C0F566D" w14:textId="5637A94F" w:rsidR="006F1595" w:rsidRDefault="006F1595" w:rsidP="006F1595">
            <w:pPr>
              <w:pStyle w:val="NoSpacing"/>
            </w:pPr>
            <w:r>
              <w:t xml:space="preserve">Total </w:t>
            </w:r>
            <w:r w:rsidR="006D1F4B">
              <w:t>amount requested partner 2</w:t>
            </w:r>
          </w:p>
        </w:tc>
        <w:tc>
          <w:tcPr>
            <w:tcW w:w="4557" w:type="dxa"/>
          </w:tcPr>
          <w:p w14:paraId="3373566F" w14:textId="5FBA9616" w:rsidR="006F1595" w:rsidRDefault="006F1595" w:rsidP="006F1595">
            <w:pPr>
              <w:pStyle w:val="NoSpacing"/>
            </w:pPr>
            <w:r>
              <w:t>£</w:t>
            </w:r>
          </w:p>
        </w:tc>
      </w:tr>
      <w:tr w:rsidR="006F1595" w14:paraId="7C5148C3" w14:textId="77777777" w:rsidTr="00B12F98">
        <w:tc>
          <w:tcPr>
            <w:tcW w:w="9016" w:type="dxa"/>
            <w:gridSpan w:val="2"/>
            <w:shd w:val="clear" w:color="auto" w:fill="B2A1C7" w:themeFill="accent4" w:themeFillTint="99"/>
          </w:tcPr>
          <w:p w14:paraId="4314496A" w14:textId="249A2BC2" w:rsidR="006F1595" w:rsidRDefault="006F1595" w:rsidP="006F1595">
            <w:pPr>
              <w:pStyle w:val="NoSpacing"/>
              <w:tabs>
                <w:tab w:val="left" w:pos="3777"/>
              </w:tabs>
            </w:pPr>
            <w:r>
              <w:t>Total Project Budget – all partners</w:t>
            </w:r>
            <w:r>
              <w:tab/>
            </w:r>
          </w:p>
        </w:tc>
      </w:tr>
      <w:tr w:rsidR="006F1595" w14:paraId="0DB1EE49" w14:textId="77777777" w:rsidTr="00B12F98">
        <w:tc>
          <w:tcPr>
            <w:tcW w:w="4459" w:type="dxa"/>
            <w:shd w:val="clear" w:color="auto" w:fill="auto"/>
          </w:tcPr>
          <w:p w14:paraId="55615833" w14:textId="77777777" w:rsidR="006F1595" w:rsidRDefault="006F1595" w:rsidP="006F1595">
            <w:pPr>
              <w:pStyle w:val="NoSpacing"/>
            </w:pPr>
            <w:r>
              <w:t>Total cost of project – all partners</w:t>
            </w:r>
          </w:p>
        </w:tc>
        <w:tc>
          <w:tcPr>
            <w:tcW w:w="4557" w:type="dxa"/>
          </w:tcPr>
          <w:p w14:paraId="12818402" w14:textId="77777777" w:rsidR="006F1595" w:rsidRDefault="006F1595" w:rsidP="006F1595">
            <w:pPr>
              <w:pStyle w:val="NoSpacing"/>
            </w:pPr>
            <w:r>
              <w:t>£</w:t>
            </w:r>
          </w:p>
        </w:tc>
      </w:tr>
      <w:tr w:rsidR="006F1595" w14:paraId="53BEE099" w14:textId="77777777" w:rsidTr="00B12F98">
        <w:tc>
          <w:tcPr>
            <w:tcW w:w="4459" w:type="dxa"/>
            <w:shd w:val="clear" w:color="auto" w:fill="auto"/>
          </w:tcPr>
          <w:p w14:paraId="7E0F2AC7" w14:textId="77777777" w:rsidR="006F1595" w:rsidRDefault="006F1595" w:rsidP="006F1595">
            <w:pPr>
              <w:pStyle w:val="NoSpacing"/>
            </w:pPr>
            <w:r>
              <w:t>Total amount requested – all partners</w:t>
            </w:r>
          </w:p>
        </w:tc>
        <w:tc>
          <w:tcPr>
            <w:tcW w:w="4557" w:type="dxa"/>
          </w:tcPr>
          <w:p w14:paraId="26E90057" w14:textId="77777777" w:rsidR="006F1595" w:rsidRDefault="006F1595" w:rsidP="006F1595">
            <w:pPr>
              <w:pStyle w:val="NoSpacing"/>
            </w:pPr>
            <w:r>
              <w:t>£</w:t>
            </w:r>
          </w:p>
        </w:tc>
      </w:tr>
      <w:tr w:rsidR="006F1595" w:rsidRPr="001F614C" w14:paraId="123A938A" w14:textId="77777777" w:rsidTr="00B12F98">
        <w:tc>
          <w:tcPr>
            <w:tcW w:w="9016" w:type="dxa"/>
            <w:gridSpan w:val="2"/>
            <w:shd w:val="clear" w:color="auto" w:fill="17365D" w:themeFill="text2" w:themeFillShade="BF"/>
          </w:tcPr>
          <w:p w14:paraId="5CBB2300" w14:textId="566FD91C" w:rsidR="006F1595" w:rsidRPr="001F614C" w:rsidRDefault="006F1595" w:rsidP="006F1595">
            <w:pPr>
              <w:pStyle w:val="NoSpacing"/>
              <w:jc w:val="both"/>
              <w:rPr>
                <w:b/>
              </w:rPr>
            </w:pPr>
            <w:bookmarkStart w:id="0" w:name="_Hlk157503626"/>
            <w:r>
              <w:rPr>
                <w:b/>
              </w:rPr>
              <w:t xml:space="preserve">11.2 Resource Justification </w:t>
            </w:r>
            <w:r w:rsidRPr="004E4FAD">
              <w:t xml:space="preserve">- </w:t>
            </w:r>
            <w:r>
              <w:t xml:space="preserve">please provide a detailed justification of the costs you are requesting (300-500 words) </w:t>
            </w:r>
          </w:p>
        </w:tc>
      </w:tr>
      <w:tr w:rsidR="006F1595" w14:paraId="280EE4C0" w14:textId="77777777" w:rsidTr="00B12F98">
        <w:tc>
          <w:tcPr>
            <w:tcW w:w="9016" w:type="dxa"/>
            <w:gridSpan w:val="2"/>
          </w:tcPr>
          <w:p w14:paraId="280E9865" w14:textId="77777777" w:rsidR="006F1595" w:rsidRDefault="006F1595" w:rsidP="006F1595">
            <w:pPr>
              <w:pStyle w:val="NoSpacing"/>
            </w:pPr>
            <w:bookmarkStart w:id="1" w:name="_Hlk157503708"/>
          </w:p>
          <w:p w14:paraId="3A72D8D5" w14:textId="1A4EE83F" w:rsidR="006F1595" w:rsidRDefault="006F1595" w:rsidP="006F1595">
            <w:pPr>
              <w:pStyle w:val="NoSpacing"/>
            </w:pPr>
          </w:p>
          <w:p w14:paraId="60306B63" w14:textId="0D8EEEC9" w:rsidR="00BD13BA" w:rsidRDefault="00BD13BA" w:rsidP="006F1595">
            <w:pPr>
              <w:pStyle w:val="NoSpacing"/>
            </w:pPr>
          </w:p>
          <w:p w14:paraId="3F6B41D4" w14:textId="77777777" w:rsidR="00BD13BA" w:rsidRDefault="00BD13BA" w:rsidP="006F1595">
            <w:pPr>
              <w:pStyle w:val="NoSpacing"/>
            </w:pPr>
          </w:p>
          <w:p w14:paraId="32914A18" w14:textId="77777777" w:rsidR="00BD13BA" w:rsidRDefault="00BD13BA" w:rsidP="006F1595">
            <w:pPr>
              <w:pStyle w:val="NoSpacing"/>
            </w:pPr>
          </w:p>
          <w:p w14:paraId="6C3AD51F" w14:textId="77777777" w:rsidR="006F1595" w:rsidRDefault="006F1595" w:rsidP="006F1595">
            <w:pPr>
              <w:pStyle w:val="NoSpacing"/>
            </w:pPr>
          </w:p>
        </w:tc>
      </w:tr>
      <w:bookmarkEnd w:id="0"/>
      <w:bookmarkEnd w:id="1"/>
      <w:tr w:rsidR="00785199" w14:paraId="58E9E22F" w14:textId="77777777" w:rsidTr="00836FB9">
        <w:tc>
          <w:tcPr>
            <w:tcW w:w="9016" w:type="dxa"/>
            <w:gridSpan w:val="2"/>
            <w:shd w:val="clear" w:color="auto" w:fill="17365D" w:themeFill="text2" w:themeFillShade="BF"/>
          </w:tcPr>
          <w:p w14:paraId="0FECBEE2" w14:textId="1A30B95F" w:rsidR="00785199" w:rsidRDefault="00785199" w:rsidP="006F1595">
            <w:pPr>
              <w:pStyle w:val="NoSpacing"/>
            </w:pPr>
            <w:r w:rsidRPr="00A60E38">
              <w:rPr>
                <w:b/>
                <w:bCs/>
              </w:rPr>
              <w:t>11.3 Other Sources of Funding</w:t>
            </w:r>
            <w:r w:rsidRPr="00A60E38">
              <w:t xml:space="preserve"> (if applicable) – please provide details</w:t>
            </w:r>
            <w:r w:rsidR="00A60E38">
              <w:t xml:space="preserve"> (which includes amount)</w:t>
            </w:r>
            <w:r w:rsidRPr="00A60E38">
              <w:t xml:space="preserve"> of any other public funding which is being provided to support this research</w:t>
            </w:r>
          </w:p>
          <w:p w14:paraId="53CC1FB9" w14:textId="5B70C2C4" w:rsidR="00785199" w:rsidRDefault="00785199" w:rsidP="006F1595">
            <w:pPr>
              <w:pStyle w:val="NoSpacing"/>
            </w:pPr>
          </w:p>
        </w:tc>
      </w:tr>
      <w:tr w:rsidR="005662C7" w14:paraId="1D1FEE74" w14:textId="77777777" w:rsidTr="00EE078D">
        <w:tc>
          <w:tcPr>
            <w:tcW w:w="9016" w:type="dxa"/>
            <w:gridSpan w:val="2"/>
          </w:tcPr>
          <w:p w14:paraId="109AEC0D" w14:textId="77777777" w:rsidR="005662C7" w:rsidRDefault="005662C7" w:rsidP="00EE078D">
            <w:pPr>
              <w:pStyle w:val="NoSpacing"/>
            </w:pPr>
          </w:p>
          <w:p w14:paraId="225E73E2" w14:textId="0AD44F04" w:rsidR="005662C7" w:rsidRDefault="005662C7" w:rsidP="00EE078D">
            <w:pPr>
              <w:pStyle w:val="NoSpacing"/>
            </w:pPr>
          </w:p>
          <w:p w14:paraId="0DE80D32" w14:textId="730DFC08" w:rsidR="00BD13BA" w:rsidRDefault="00BD13BA" w:rsidP="00EE078D">
            <w:pPr>
              <w:pStyle w:val="NoSpacing"/>
            </w:pPr>
          </w:p>
          <w:p w14:paraId="7A8AB78A" w14:textId="77777777" w:rsidR="00BD13BA" w:rsidRDefault="00BD13BA" w:rsidP="00EE078D">
            <w:pPr>
              <w:pStyle w:val="NoSpacing"/>
            </w:pPr>
          </w:p>
          <w:p w14:paraId="2CA9EA51" w14:textId="77777777" w:rsidR="00BD13BA" w:rsidRDefault="00BD13BA" w:rsidP="00EE078D">
            <w:pPr>
              <w:pStyle w:val="NoSpacing"/>
            </w:pPr>
          </w:p>
          <w:p w14:paraId="1C9071AE" w14:textId="77777777" w:rsidR="005662C7" w:rsidRDefault="005662C7" w:rsidP="00EE078D">
            <w:pPr>
              <w:pStyle w:val="NoSpacing"/>
            </w:pPr>
          </w:p>
          <w:p w14:paraId="6C65EC1C" w14:textId="77777777" w:rsidR="005662C7" w:rsidRDefault="005662C7" w:rsidP="00EE078D">
            <w:pPr>
              <w:pStyle w:val="NoSpacing"/>
            </w:pPr>
          </w:p>
        </w:tc>
      </w:tr>
    </w:tbl>
    <w:p w14:paraId="20CEAC07" w14:textId="77777777" w:rsidR="005662C7" w:rsidRDefault="005662C7" w:rsidP="0069644F">
      <w:pPr>
        <w:pStyle w:val="NoSpacing"/>
      </w:pPr>
    </w:p>
    <w:tbl>
      <w:tblPr>
        <w:tblStyle w:val="TableGrid"/>
        <w:tblW w:w="0" w:type="auto"/>
        <w:tblLook w:val="04A0" w:firstRow="1" w:lastRow="0" w:firstColumn="1" w:lastColumn="0" w:noHBand="0" w:noVBand="1"/>
      </w:tblPr>
      <w:tblGrid>
        <w:gridCol w:w="9016"/>
      </w:tblGrid>
      <w:tr w:rsidR="00015764" w:rsidRPr="00C86996" w14:paraId="7F97F158" w14:textId="77777777" w:rsidTr="00626DC7">
        <w:tc>
          <w:tcPr>
            <w:tcW w:w="9016" w:type="dxa"/>
            <w:shd w:val="clear" w:color="auto" w:fill="17365D" w:themeFill="text2" w:themeFillShade="BF"/>
          </w:tcPr>
          <w:p w14:paraId="7CA9225B" w14:textId="3D68A75D" w:rsidR="00015764" w:rsidRPr="00C86996" w:rsidRDefault="00015764" w:rsidP="00246312">
            <w:pPr>
              <w:pStyle w:val="NoSpacing"/>
              <w:rPr>
                <w:b/>
              </w:rPr>
            </w:pPr>
            <w:r>
              <w:rPr>
                <w:b/>
              </w:rPr>
              <w:t>1</w:t>
            </w:r>
            <w:r w:rsidR="007D6EBA">
              <w:rPr>
                <w:b/>
              </w:rPr>
              <w:t>2</w:t>
            </w:r>
            <w:r>
              <w:rPr>
                <w:b/>
              </w:rPr>
              <w:t xml:space="preserve">.1 Ethical Concerns </w:t>
            </w:r>
            <w:r w:rsidRPr="0087455E">
              <w:t xml:space="preserve">– </w:t>
            </w:r>
            <w:r>
              <w:t>D</w:t>
            </w:r>
            <w:r w:rsidRPr="00DF7A7F">
              <w:t>oes your research involve (please tick all that apply</w:t>
            </w:r>
            <w:r>
              <w:t>; if none go to Q1</w:t>
            </w:r>
            <w:r w:rsidR="007D6EBA">
              <w:t>3</w:t>
            </w:r>
            <w:r w:rsidRPr="00DF7A7F">
              <w:t>):</w:t>
            </w:r>
          </w:p>
        </w:tc>
      </w:tr>
      <w:tr w:rsidR="00015764" w14:paraId="006618F1" w14:textId="77777777" w:rsidTr="00626DC7">
        <w:tc>
          <w:tcPr>
            <w:tcW w:w="9016" w:type="dxa"/>
          </w:tcPr>
          <w:p w14:paraId="0312B994" w14:textId="00619E42" w:rsidR="00015764" w:rsidRDefault="00015764" w:rsidP="00181E12">
            <w:pPr>
              <w:pStyle w:val="NoSpacing"/>
            </w:pPr>
            <w:r>
              <w:rPr>
                <w:noProof/>
                <w:lang w:eastAsia="en-GB"/>
              </w:rPr>
              <mc:AlternateContent>
                <mc:Choice Requires="wps">
                  <w:drawing>
                    <wp:anchor distT="0" distB="0" distL="114300" distR="114300" simplePos="0" relativeHeight="251689984" behindDoc="0" locked="0" layoutInCell="1" allowOverlap="1" wp14:anchorId="4C26DF17" wp14:editId="07D296CC">
                      <wp:simplePos x="0" y="0"/>
                      <wp:positionH relativeFrom="column">
                        <wp:posOffset>5466876</wp:posOffset>
                      </wp:positionH>
                      <wp:positionV relativeFrom="paragraph">
                        <wp:posOffset>-3175</wp:posOffset>
                      </wp:positionV>
                      <wp:extent cx="175260" cy="175260"/>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7A3E" id="Rectangle 37" o:spid="_x0000_s1026" style="position:absolute;margin-left:430.45pt;margin-top:-.25pt;width:13.8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" filled="f" strokecolor="black [3213]" strokeweight="1pt"/>
                  </w:pict>
                </mc:Fallback>
              </mc:AlternateContent>
            </w:r>
            <w:r>
              <w:t>Use of human biological sam</w:t>
            </w:r>
            <w:r w:rsidR="00CA71A8">
              <w:t>ples – if yes, please answer Q12</w:t>
            </w:r>
            <w:r>
              <w:t>.2</w:t>
            </w:r>
          </w:p>
        </w:tc>
      </w:tr>
      <w:tr w:rsidR="00015764" w14:paraId="5490C49D" w14:textId="77777777" w:rsidTr="00626DC7">
        <w:tc>
          <w:tcPr>
            <w:tcW w:w="9016" w:type="dxa"/>
          </w:tcPr>
          <w:p w14:paraId="67D7958A" w14:textId="471CA4FD" w:rsidR="00015764" w:rsidRDefault="00257AA7" w:rsidP="00181E12">
            <w:pPr>
              <w:pStyle w:val="NoSpacing"/>
            </w:pPr>
            <w:r>
              <w:rPr>
                <w:noProof/>
                <w:lang w:eastAsia="en-GB"/>
              </w:rPr>
              <mc:AlternateContent>
                <mc:Choice Requires="wps">
                  <w:drawing>
                    <wp:anchor distT="0" distB="0" distL="114300" distR="114300" simplePos="0" relativeHeight="251691008" behindDoc="0" locked="0" layoutInCell="1" allowOverlap="1" wp14:anchorId="3AEE51A3" wp14:editId="6A99B72D">
                      <wp:simplePos x="0" y="0"/>
                      <wp:positionH relativeFrom="column">
                        <wp:posOffset>5471795</wp:posOffset>
                      </wp:positionH>
                      <wp:positionV relativeFrom="paragraph">
                        <wp:posOffset>-6502</wp:posOffset>
                      </wp:positionV>
                      <wp:extent cx="171450" cy="175260"/>
                      <wp:effectExtent l="0" t="0" r="19050" b="15240"/>
                      <wp:wrapNone/>
                      <wp:docPr id="38" name="Rectangle 38"/>
                      <wp:cNvGraphicFramePr/>
                      <a:graphic xmlns:a="http://schemas.openxmlformats.org/drawingml/2006/main">
                        <a:graphicData uri="http://schemas.microsoft.com/office/word/2010/wordprocessingShape">
                          <wps:wsp>
                            <wps:cNvSpPr/>
                            <wps:spPr>
                              <a:xfrm>
                                <a:off x="0" y="0"/>
                                <a:ext cx="171450" cy="175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2EDB" id="Rectangle 38" o:spid="_x0000_s1026" style="position:absolute;margin-left:430.85pt;margin-top:-.5pt;width:13.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" filled="f" strokecolor="black [3213]" strokeweight="1pt"/>
                  </w:pict>
                </mc:Fallback>
              </mc:AlternateContent>
            </w:r>
            <w:r w:rsidR="00015764">
              <w:t>Use of ani</w:t>
            </w:r>
            <w:r w:rsidR="00CA71A8">
              <w:t>mals – if yes, please answer Q12</w:t>
            </w:r>
            <w:r w:rsidR="00015764">
              <w:t>.3</w:t>
            </w:r>
          </w:p>
        </w:tc>
      </w:tr>
      <w:tr w:rsidR="00015764" w:rsidRPr="00C86996" w14:paraId="623F2D4F" w14:textId="77777777" w:rsidTr="00626DC7">
        <w:tc>
          <w:tcPr>
            <w:tcW w:w="9016" w:type="dxa"/>
            <w:shd w:val="clear" w:color="auto" w:fill="17365D" w:themeFill="text2" w:themeFillShade="BF"/>
          </w:tcPr>
          <w:p w14:paraId="50D3A3C9" w14:textId="1F47B8E0" w:rsidR="00015764" w:rsidRPr="00C86996" w:rsidRDefault="00015764" w:rsidP="007201B0">
            <w:pPr>
              <w:pStyle w:val="NoSpacing"/>
              <w:rPr>
                <w:b/>
              </w:rPr>
            </w:pPr>
            <w:r>
              <w:rPr>
                <w:b/>
              </w:rPr>
              <w:t>1</w:t>
            </w:r>
            <w:r w:rsidR="007D6EBA">
              <w:rPr>
                <w:b/>
              </w:rPr>
              <w:t>2</w:t>
            </w:r>
            <w:r>
              <w:rPr>
                <w:b/>
              </w:rPr>
              <w:t xml:space="preserve">.2 Use of human samples </w:t>
            </w:r>
            <w:r w:rsidRPr="004E4FAD">
              <w:t>– please detail how these samples were obtained and confirm that you have appropri</w:t>
            </w:r>
            <w:r w:rsidR="007201B0">
              <w:t>ate ethical review and approval, and plans in place for any import/export</w:t>
            </w:r>
            <w:r w:rsidRPr="004E4FAD">
              <w:t xml:space="preserve"> </w:t>
            </w:r>
            <w:r w:rsidR="00D43009">
              <w:t xml:space="preserve">and Material Transfer Agreements necessary </w:t>
            </w:r>
            <w:r w:rsidRPr="004E4FAD">
              <w:t>(</w:t>
            </w:r>
            <w:r w:rsidR="00EC2BE2">
              <w:t>500-</w:t>
            </w:r>
            <w:r w:rsidRPr="004E4FAD">
              <w:t>1000 words)</w:t>
            </w:r>
          </w:p>
        </w:tc>
      </w:tr>
      <w:tr w:rsidR="00015764" w14:paraId="7B907C53" w14:textId="77777777" w:rsidTr="00626DC7">
        <w:tc>
          <w:tcPr>
            <w:tcW w:w="9016" w:type="dxa"/>
          </w:tcPr>
          <w:p w14:paraId="2D9DF9FD" w14:textId="77777777" w:rsidR="00015764" w:rsidRDefault="00015764" w:rsidP="00246312">
            <w:pPr>
              <w:pStyle w:val="NoSpacing"/>
            </w:pPr>
          </w:p>
          <w:p w14:paraId="342B20B1" w14:textId="77777777" w:rsidR="00626DC7" w:rsidRDefault="00626DC7" w:rsidP="00246312">
            <w:pPr>
              <w:pStyle w:val="NoSpacing"/>
            </w:pPr>
          </w:p>
          <w:p w14:paraId="3A1FE0D3" w14:textId="60BA3C50" w:rsidR="002B5F1E" w:rsidRDefault="002B5F1E" w:rsidP="00246312">
            <w:pPr>
              <w:pStyle w:val="NoSpacing"/>
            </w:pPr>
          </w:p>
          <w:p w14:paraId="63A8C538" w14:textId="77777777" w:rsidR="005B420A" w:rsidRDefault="005B420A" w:rsidP="00246312">
            <w:pPr>
              <w:pStyle w:val="NoSpacing"/>
            </w:pPr>
          </w:p>
          <w:p w14:paraId="2CBA20FE" w14:textId="77777777" w:rsidR="002B5F1E" w:rsidRDefault="002B5F1E" w:rsidP="00246312">
            <w:pPr>
              <w:pStyle w:val="NoSpacing"/>
            </w:pPr>
          </w:p>
        </w:tc>
      </w:tr>
      <w:tr w:rsidR="00015764" w:rsidRPr="00C86996" w14:paraId="6A4F4AC2" w14:textId="77777777" w:rsidTr="00626DC7">
        <w:tc>
          <w:tcPr>
            <w:tcW w:w="9016" w:type="dxa"/>
            <w:shd w:val="clear" w:color="auto" w:fill="17365D" w:themeFill="text2" w:themeFillShade="BF"/>
          </w:tcPr>
          <w:p w14:paraId="70FE6400" w14:textId="67F77724" w:rsidR="00015764" w:rsidRPr="00626DC7" w:rsidRDefault="00015764">
            <w:pPr>
              <w:pStyle w:val="NoSpacing"/>
            </w:pPr>
            <w:r>
              <w:rPr>
                <w:b/>
              </w:rPr>
              <w:t>1</w:t>
            </w:r>
            <w:r w:rsidR="00D43009">
              <w:rPr>
                <w:b/>
              </w:rPr>
              <w:t>2</w:t>
            </w:r>
            <w:r>
              <w:rPr>
                <w:b/>
              </w:rPr>
              <w:t xml:space="preserve">.3 Use of animals </w:t>
            </w:r>
            <w:r w:rsidR="00EC2BE2" w:rsidRPr="00292DDD">
              <w:t>(500-</w:t>
            </w:r>
            <w:r w:rsidR="006E7CC5" w:rsidRPr="00292DDD">
              <w:t>1000 words)</w:t>
            </w:r>
            <w:r w:rsidR="00292DDD">
              <w:t xml:space="preserve"> </w:t>
            </w:r>
            <w:r w:rsidR="00050411">
              <w:t>please describe</w:t>
            </w:r>
            <w:r w:rsidR="00292DDD">
              <w:t>:</w:t>
            </w:r>
          </w:p>
        </w:tc>
      </w:tr>
      <w:tr w:rsidR="00015764" w14:paraId="6F6ECF59" w14:textId="77777777" w:rsidTr="00626DC7">
        <w:tc>
          <w:tcPr>
            <w:tcW w:w="9016" w:type="dxa"/>
          </w:tcPr>
          <w:p w14:paraId="7F24CBDB" w14:textId="77777777" w:rsidR="00257AA7" w:rsidRDefault="00257AA7" w:rsidP="00257AA7">
            <w:pPr>
              <w:pStyle w:val="NoSpacing"/>
            </w:pPr>
          </w:p>
          <w:p w14:paraId="17E6A4DF" w14:textId="77777777" w:rsidR="00257AA7" w:rsidRDefault="00257AA7" w:rsidP="00257AA7">
            <w:pPr>
              <w:pStyle w:val="NoSpacing"/>
            </w:pPr>
            <w:r>
              <w:t xml:space="preserve">i) how you will work ethically, including the process for acquiring ethical approval </w:t>
            </w:r>
          </w:p>
          <w:p w14:paraId="064FC898" w14:textId="77777777" w:rsidR="00257AA7" w:rsidRDefault="00257AA7" w:rsidP="00257AA7">
            <w:pPr>
              <w:pStyle w:val="NoSpacing"/>
            </w:pPr>
            <w:r>
              <w:t xml:space="preserve">ii) details and justification of species and numbers of animals being used in the project including a brief description of any </w:t>
            </w:r>
            <w:r w:rsidRPr="0019315D">
              <w:rPr>
                <w:i/>
              </w:rPr>
              <w:t>in vivo</w:t>
            </w:r>
            <w:r>
              <w:t xml:space="preserve"> procedures that will be used </w:t>
            </w:r>
          </w:p>
          <w:p w14:paraId="3DCF30EE" w14:textId="77777777" w:rsidR="00257AA7" w:rsidRDefault="00257AA7" w:rsidP="00257AA7">
            <w:pPr>
              <w:pStyle w:val="NoSpacing"/>
            </w:pPr>
            <w:r>
              <w:t xml:space="preserve">iii) how this project complies with the 3Rs (Replacement, Reduction and Refinement) </w:t>
            </w:r>
          </w:p>
          <w:p w14:paraId="41AD7F9A" w14:textId="1DE3B3F7" w:rsidR="00CA71A8" w:rsidRDefault="00257AA7" w:rsidP="00257AA7">
            <w:pPr>
              <w:pStyle w:val="NoSpacing"/>
            </w:pPr>
            <w:r>
              <w:t>iv) Please confirm that you have plans in place to obtain the other national and international approvals required for the proposal including import/export, Nagoya Protocol</w:t>
            </w:r>
            <w:r w:rsidR="00A60E38">
              <w:t>, Benefits and Access Sharing Legislation</w:t>
            </w:r>
            <w:r>
              <w:t xml:space="preserve"> and Material Transfer Agreements if required</w:t>
            </w:r>
          </w:p>
          <w:p w14:paraId="38051847" w14:textId="77777777" w:rsidR="00257AA7" w:rsidRDefault="00257AA7" w:rsidP="00257AA7">
            <w:pPr>
              <w:pStyle w:val="NoSpacing"/>
            </w:pPr>
          </w:p>
          <w:p w14:paraId="368133C2" w14:textId="77777777" w:rsidR="00257AA7" w:rsidRDefault="00257AA7" w:rsidP="00257AA7">
            <w:pPr>
              <w:pStyle w:val="NoSpacing"/>
            </w:pPr>
          </w:p>
          <w:p w14:paraId="15AB7CC2" w14:textId="77777777" w:rsidR="00257AA7" w:rsidRDefault="00257AA7" w:rsidP="00257AA7">
            <w:pPr>
              <w:pStyle w:val="NoSpacing"/>
            </w:pPr>
          </w:p>
          <w:p w14:paraId="6EDDEBCD" w14:textId="77777777" w:rsidR="00257AA7" w:rsidRDefault="00257AA7" w:rsidP="00257AA7">
            <w:pPr>
              <w:pStyle w:val="NoSpacing"/>
            </w:pPr>
          </w:p>
          <w:p w14:paraId="52AC02B2" w14:textId="77777777" w:rsidR="00257AA7" w:rsidRDefault="00257AA7" w:rsidP="00257AA7">
            <w:pPr>
              <w:pStyle w:val="NoSpacing"/>
            </w:pPr>
          </w:p>
          <w:p w14:paraId="2BF03DCF" w14:textId="77777777" w:rsidR="00257AA7" w:rsidRDefault="00257AA7" w:rsidP="00257AA7">
            <w:pPr>
              <w:pStyle w:val="NoSpacing"/>
            </w:pPr>
          </w:p>
          <w:p w14:paraId="3A7FEB31" w14:textId="77777777" w:rsidR="00257AA7" w:rsidRDefault="00257AA7" w:rsidP="00257AA7">
            <w:pPr>
              <w:pStyle w:val="NoSpacing"/>
            </w:pPr>
          </w:p>
          <w:p w14:paraId="586E8B18" w14:textId="77777777" w:rsidR="00257AA7" w:rsidRDefault="00257AA7" w:rsidP="00257AA7">
            <w:pPr>
              <w:pStyle w:val="NoSpacing"/>
            </w:pPr>
          </w:p>
          <w:p w14:paraId="23DAFED2" w14:textId="77777777" w:rsidR="00257AA7" w:rsidRDefault="00257AA7" w:rsidP="00257AA7">
            <w:pPr>
              <w:pStyle w:val="NoSpacing"/>
            </w:pPr>
          </w:p>
          <w:p w14:paraId="7EF3F0EE" w14:textId="5094FFC3" w:rsidR="00257AA7" w:rsidRDefault="00257AA7" w:rsidP="00257AA7">
            <w:pPr>
              <w:pStyle w:val="NoSpacing"/>
            </w:pPr>
          </w:p>
        </w:tc>
      </w:tr>
    </w:tbl>
    <w:p w14:paraId="36EDCBA1" w14:textId="2D083B21" w:rsidR="00626DC7" w:rsidRDefault="00626DC7" w:rsidP="0069644F">
      <w:pPr>
        <w:pStyle w:val="NoSpacing"/>
      </w:pPr>
    </w:p>
    <w:tbl>
      <w:tblPr>
        <w:tblStyle w:val="TableGrid"/>
        <w:tblW w:w="0" w:type="auto"/>
        <w:tblLook w:val="04A0" w:firstRow="1" w:lastRow="0" w:firstColumn="1" w:lastColumn="0" w:noHBand="0" w:noVBand="1"/>
      </w:tblPr>
      <w:tblGrid>
        <w:gridCol w:w="9016"/>
      </w:tblGrid>
      <w:tr w:rsidR="00015764" w:rsidRPr="00C86996" w14:paraId="3525719D" w14:textId="77777777" w:rsidTr="00CB0F27">
        <w:tc>
          <w:tcPr>
            <w:tcW w:w="9242" w:type="dxa"/>
            <w:shd w:val="clear" w:color="auto" w:fill="17365D" w:themeFill="text2" w:themeFillShade="BF"/>
          </w:tcPr>
          <w:p w14:paraId="5F78B786" w14:textId="31A284A4" w:rsidR="00015764" w:rsidRPr="00C86996" w:rsidRDefault="00015764" w:rsidP="00D43009">
            <w:pPr>
              <w:pStyle w:val="NoSpacing"/>
              <w:rPr>
                <w:b/>
              </w:rPr>
            </w:pPr>
            <w:r>
              <w:rPr>
                <w:b/>
              </w:rPr>
              <w:t>1</w:t>
            </w:r>
            <w:r w:rsidR="00D43009">
              <w:rPr>
                <w:b/>
              </w:rPr>
              <w:t>3</w:t>
            </w:r>
            <w:r>
              <w:rPr>
                <w:b/>
              </w:rPr>
              <w:t>. Required additional documents – please include the following with your application:</w:t>
            </w:r>
          </w:p>
        </w:tc>
      </w:tr>
      <w:tr w:rsidR="00015764" w14:paraId="4851B300" w14:textId="77777777" w:rsidTr="00246312">
        <w:tc>
          <w:tcPr>
            <w:tcW w:w="9242" w:type="dxa"/>
          </w:tcPr>
          <w:p w14:paraId="78845705" w14:textId="5FE39BEC" w:rsidR="00015764" w:rsidRDefault="00257AA7" w:rsidP="00CA71A8">
            <w:pPr>
              <w:pStyle w:val="NoSpacing"/>
            </w:pPr>
            <w:r>
              <w:rPr>
                <w:noProof/>
                <w:lang w:eastAsia="en-GB"/>
              </w:rPr>
              <mc:AlternateContent>
                <mc:Choice Requires="wps">
                  <w:drawing>
                    <wp:anchor distT="0" distB="0" distL="114300" distR="114300" simplePos="0" relativeHeight="251663360" behindDoc="0" locked="0" layoutInCell="1" allowOverlap="1" wp14:anchorId="28D413FA" wp14:editId="3C558B88">
                      <wp:simplePos x="0" y="0"/>
                      <wp:positionH relativeFrom="column">
                        <wp:posOffset>5471795</wp:posOffset>
                      </wp:positionH>
                      <wp:positionV relativeFrom="paragraph">
                        <wp:posOffset>345440</wp:posOffset>
                      </wp:positionV>
                      <wp:extent cx="175260" cy="175260"/>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0E491" id="Rectangle 49" o:spid="_x0000_s1026" style="position:absolute;margin-left:430.85pt;margin-top:27.2pt;width:13.8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" filled="f" strokecolor="black [3213]" strokeweight="1pt"/>
                  </w:pict>
                </mc:Fallback>
              </mc:AlternateContent>
            </w:r>
            <w:r>
              <w:rPr>
                <w:noProof/>
                <w:lang w:eastAsia="en-GB"/>
              </w:rPr>
              <mc:AlternateContent>
                <mc:Choice Requires="wps">
                  <w:drawing>
                    <wp:anchor distT="0" distB="0" distL="114300" distR="114300" simplePos="0" relativeHeight="251655168" behindDoc="0" locked="0" layoutInCell="1" allowOverlap="1" wp14:anchorId="442FE6DD" wp14:editId="41F3AD8B">
                      <wp:simplePos x="0" y="0"/>
                      <wp:positionH relativeFrom="column">
                        <wp:posOffset>5471795</wp:posOffset>
                      </wp:positionH>
                      <wp:positionV relativeFrom="paragraph">
                        <wp:posOffset>173990</wp:posOffset>
                      </wp:positionV>
                      <wp:extent cx="175260" cy="175260"/>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C592D" id="Rectangle 48" o:spid="_x0000_s1026" style="position:absolute;margin-left:430.85pt;margin-top:13.7pt;width:13.8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" filled="f" strokecolor="black [3213]"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04711BC0" wp14:editId="73BD585C">
                      <wp:simplePos x="0" y="0"/>
                      <wp:positionH relativeFrom="column">
                        <wp:posOffset>5472145</wp:posOffset>
                      </wp:positionH>
                      <wp:positionV relativeFrom="paragraph">
                        <wp:posOffset>-417</wp:posOffset>
                      </wp:positionV>
                      <wp:extent cx="175260" cy="175260"/>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335A" id="Rectangle 47" o:spid="_x0000_s1026" style="position:absolute;margin-left:430.9pt;margin-top:-.05pt;width:13.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" filled="f" strokecolor="black [3213]" strokeweight="1pt"/>
                  </w:pict>
                </mc:Fallback>
              </mc:AlternateContent>
            </w:r>
            <w:r w:rsidR="00015764">
              <w:t xml:space="preserve">CV (2 page) and publications list (1 page) for all </w:t>
            </w:r>
            <w:r w:rsidR="00D43009">
              <w:t xml:space="preserve">investigators </w:t>
            </w:r>
            <w:r w:rsidR="00015764">
              <w:t>on the project</w:t>
            </w:r>
          </w:p>
          <w:p w14:paraId="080B437F" w14:textId="0082BFBF" w:rsidR="00015764" w:rsidRDefault="00015764" w:rsidP="00CA71A8">
            <w:pPr>
              <w:pStyle w:val="NoSpacing"/>
            </w:pPr>
            <w:r>
              <w:t xml:space="preserve">Letter of Support from Head of Department of </w:t>
            </w:r>
            <w:r w:rsidR="00D43009">
              <w:t xml:space="preserve">all </w:t>
            </w:r>
            <w:r w:rsidR="002D145C">
              <w:t xml:space="preserve">organisations </w:t>
            </w:r>
          </w:p>
          <w:p w14:paraId="0706BED8" w14:textId="0D09466D" w:rsidR="007D0451" w:rsidRDefault="00D43009" w:rsidP="00CA71A8">
            <w:pPr>
              <w:pStyle w:val="NoSpacing"/>
            </w:pPr>
            <w:r>
              <w:t xml:space="preserve">If an applicant is an Early Career Researcher a </w:t>
            </w:r>
            <w:r w:rsidR="007D0451">
              <w:t xml:space="preserve">Letter of Support from </w:t>
            </w:r>
            <w:r>
              <w:t xml:space="preserve">the </w:t>
            </w:r>
            <w:r w:rsidR="007D0451">
              <w:t>Research Group</w:t>
            </w:r>
            <w:r w:rsidR="009E5F56">
              <w:t xml:space="preserve"> </w:t>
            </w:r>
            <w:r w:rsidR="007D0451">
              <w:t>Leader</w:t>
            </w:r>
          </w:p>
          <w:p w14:paraId="3329092C" w14:textId="77777777" w:rsidR="00015764" w:rsidRDefault="00015764" w:rsidP="00246312">
            <w:pPr>
              <w:pStyle w:val="NoSpacing"/>
            </w:pPr>
          </w:p>
        </w:tc>
      </w:tr>
    </w:tbl>
    <w:p w14:paraId="37847366" w14:textId="77777777" w:rsidR="00015764" w:rsidRDefault="00015764" w:rsidP="0069644F">
      <w:pPr>
        <w:pStyle w:val="NoSpacing"/>
      </w:pPr>
    </w:p>
    <w:tbl>
      <w:tblPr>
        <w:tblStyle w:val="TableGrid"/>
        <w:tblW w:w="0" w:type="auto"/>
        <w:tblLook w:val="04A0" w:firstRow="1" w:lastRow="0" w:firstColumn="1" w:lastColumn="0" w:noHBand="0" w:noVBand="1"/>
      </w:tblPr>
      <w:tblGrid>
        <w:gridCol w:w="9016"/>
      </w:tblGrid>
      <w:tr w:rsidR="00CB1FF4" w:rsidRPr="00C86996" w14:paraId="7843AF8B" w14:textId="77777777" w:rsidTr="00CB0F27">
        <w:tc>
          <w:tcPr>
            <w:tcW w:w="9242" w:type="dxa"/>
            <w:shd w:val="clear" w:color="auto" w:fill="17365D" w:themeFill="text2" w:themeFillShade="BF"/>
          </w:tcPr>
          <w:p w14:paraId="634C1161" w14:textId="7C1489BF" w:rsidR="00CB1FF4" w:rsidRPr="00C86996" w:rsidRDefault="00CB1FF4" w:rsidP="007F2DB5">
            <w:pPr>
              <w:pStyle w:val="NoSpacing"/>
              <w:rPr>
                <w:b/>
              </w:rPr>
            </w:pPr>
            <w:bookmarkStart w:id="2" w:name="_Hlk156213135"/>
            <w:r>
              <w:rPr>
                <w:b/>
              </w:rPr>
              <w:t>1</w:t>
            </w:r>
            <w:r w:rsidR="00D43009">
              <w:rPr>
                <w:b/>
              </w:rPr>
              <w:t>4</w:t>
            </w:r>
            <w:r>
              <w:rPr>
                <w:b/>
              </w:rPr>
              <w:t xml:space="preserve">. Reviewers </w:t>
            </w:r>
            <w:r w:rsidRPr="00B12D4F">
              <w:t xml:space="preserve">– please </w:t>
            </w:r>
            <w:r w:rsidRPr="00654CD9">
              <w:rPr>
                <w:rFonts w:cs="Arial"/>
              </w:rPr>
              <w:t xml:space="preserve">declare if </w:t>
            </w:r>
            <w:r>
              <w:rPr>
                <w:rFonts w:cs="Arial"/>
              </w:rPr>
              <w:t>you</w:t>
            </w:r>
            <w:r w:rsidRPr="00654CD9">
              <w:rPr>
                <w:rFonts w:cs="Arial"/>
              </w:rPr>
              <w:t xml:space="preserve"> are aware of any reason why any individual on the </w:t>
            </w:r>
            <w:r w:rsidR="00561812">
              <w:rPr>
                <w:rFonts w:cs="Arial"/>
              </w:rPr>
              <w:t>IVVN</w:t>
            </w:r>
            <w:r>
              <w:rPr>
                <w:rFonts w:cs="Arial"/>
              </w:rPr>
              <w:t xml:space="preserve"> Network </w:t>
            </w:r>
            <w:r w:rsidRPr="00654CD9">
              <w:rPr>
                <w:rFonts w:cs="Arial"/>
              </w:rPr>
              <w:t>Management Board should not review th</w:t>
            </w:r>
            <w:r>
              <w:rPr>
                <w:rFonts w:cs="Arial"/>
              </w:rPr>
              <w:t>is</w:t>
            </w:r>
            <w:r w:rsidRPr="00654CD9">
              <w:rPr>
                <w:rFonts w:cs="Arial"/>
              </w:rPr>
              <w:t xml:space="preserve"> proposal. </w:t>
            </w:r>
            <w:r>
              <w:rPr>
                <w:rFonts w:cs="Arial"/>
              </w:rPr>
              <w:t>The current Board is listed here</w:t>
            </w:r>
            <w:r w:rsidR="005325E5">
              <w:rPr>
                <w:rFonts w:cs="Arial"/>
              </w:rPr>
              <w:t xml:space="preserve"> (</w:t>
            </w:r>
            <w:r w:rsidR="007F2DB5" w:rsidRPr="007F2DB5">
              <w:rPr>
                <w:rFonts w:cs="Arial"/>
              </w:rPr>
              <w:t>https://www.intvetvaccnet.co.uk/members/network-management-board</w:t>
            </w:r>
            <w:r w:rsidR="005325E5">
              <w:rPr>
                <w:rFonts w:cs="Arial"/>
              </w:rPr>
              <w:t>)</w:t>
            </w:r>
            <w:r>
              <w:rPr>
                <w:rFonts w:cs="Arial"/>
              </w:rPr>
              <w:t>.</w:t>
            </w:r>
            <w:r w:rsidR="003E1392">
              <w:rPr>
                <w:rFonts w:cs="Arial"/>
              </w:rPr>
              <w:t xml:space="preserve"> </w:t>
            </w:r>
            <w:r w:rsidR="00D43009">
              <w:rPr>
                <w:rFonts w:cs="Arial"/>
              </w:rPr>
              <w:t>Also declare if there are any other researchers whom should be excluded.</w:t>
            </w:r>
          </w:p>
        </w:tc>
      </w:tr>
      <w:tr w:rsidR="00CB1FF4" w14:paraId="11BE4128" w14:textId="77777777" w:rsidTr="00246312">
        <w:tc>
          <w:tcPr>
            <w:tcW w:w="9242" w:type="dxa"/>
          </w:tcPr>
          <w:p w14:paraId="57B26A9F" w14:textId="77777777" w:rsidR="00CB1FF4" w:rsidRDefault="00CB1FF4" w:rsidP="00246312">
            <w:pPr>
              <w:pStyle w:val="NoSpacing"/>
              <w:ind w:firstLine="851"/>
            </w:pPr>
          </w:p>
          <w:p w14:paraId="72B12AA7" w14:textId="77777777" w:rsidR="00616841" w:rsidRDefault="00616841" w:rsidP="00616841">
            <w:pPr>
              <w:pStyle w:val="NoSpacing"/>
            </w:pPr>
          </w:p>
        </w:tc>
      </w:tr>
      <w:bookmarkEnd w:id="2"/>
    </w:tbl>
    <w:p w14:paraId="0F59498C" w14:textId="5EBD8140" w:rsidR="00CB1FF4" w:rsidRDefault="00CB1FF4" w:rsidP="0069644F">
      <w:pPr>
        <w:pStyle w:val="NoSpacing"/>
      </w:pPr>
    </w:p>
    <w:tbl>
      <w:tblPr>
        <w:tblStyle w:val="TableGrid"/>
        <w:tblW w:w="0" w:type="auto"/>
        <w:tblLook w:val="04A0" w:firstRow="1" w:lastRow="0" w:firstColumn="1" w:lastColumn="0" w:noHBand="0" w:noVBand="1"/>
      </w:tblPr>
      <w:tblGrid>
        <w:gridCol w:w="9016"/>
      </w:tblGrid>
      <w:tr w:rsidR="006054CB" w:rsidRPr="00C86996" w14:paraId="18F073D8" w14:textId="77777777" w:rsidTr="001C726E">
        <w:tc>
          <w:tcPr>
            <w:tcW w:w="9242" w:type="dxa"/>
            <w:shd w:val="clear" w:color="auto" w:fill="17365D" w:themeFill="text2" w:themeFillShade="BF"/>
          </w:tcPr>
          <w:p w14:paraId="51D95075" w14:textId="177F3A3B" w:rsidR="006054CB" w:rsidRPr="005662C7" w:rsidRDefault="006054CB" w:rsidP="001C726E">
            <w:pPr>
              <w:pStyle w:val="NoSpacing"/>
              <w:rPr>
                <w:b/>
                <w:bCs/>
              </w:rPr>
            </w:pPr>
            <w:r w:rsidRPr="00836FB9">
              <w:rPr>
                <w:rFonts w:cs="Arial"/>
                <w:b/>
                <w:bCs/>
              </w:rPr>
              <w:t>15. Subsidy Control Declaration</w:t>
            </w:r>
          </w:p>
        </w:tc>
      </w:tr>
      <w:tr w:rsidR="006054CB" w14:paraId="4CB27B60" w14:textId="77777777" w:rsidTr="001C726E">
        <w:tc>
          <w:tcPr>
            <w:tcW w:w="9242" w:type="dxa"/>
          </w:tcPr>
          <w:p w14:paraId="143191C9" w14:textId="4CB453B3" w:rsidR="006054CB" w:rsidRDefault="006054CB" w:rsidP="007A6B81">
            <w:pPr>
              <w:pStyle w:val="NoSpacing"/>
            </w:pPr>
            <w:r w:rsidRPr="006054CB">
              <w:t xml:space="preserve">The subsidy being offered for this call is by way of the Minimal Financial Assistance provisions under the Subsidy Control Act 2022, and the applicant/lead applicant/co-applicant (as the case may be) must read, complete and sign the Minimum Financial Assistance Notification forming Appendix </w:t>
            </w:r>
            <w:r w:rsidR="00937693">
              <w:t>1</w:t>
            </w:r>
            <w:r w:rsidRPr="006054CB">
              <w:t xml:space="preserve"> of this Application Form</w:t>
            </w:r>
            <w:r>
              <w:t>.</w:t>
            </w:r>
          </w:p>
        </w:tc>
      </w:tr>
    </w:tbl>
    <w:p w14:paraId="76B02662" w14:textId="77777777" w:rsidR="006054CB" w:rsidRDefault="006054CB" w:rsidP="0069644F">
      <w:pPr>
        <w:pStyle w:val="NoSpacing"/>
      </w:pPr>
    </w:p>
    <w:tbl>
      <w:tblPr>
        <w:tblStyle w:val="TableGrid"/>
        <w:tblW w:w="0" w:type="auto"/>
        <w:tblLook w:val="04A0" w:firstRow="1" w:lastRow="0" w:firstColumn="1" w:lastColumn="0" w:noHBand="0" w:noVBand="1"/>
      </w:tblPr>
      <w:tblGrid>
        <w:gridCol w:w="9016"/>
      </w:tblGrid>
      <w:tr w:rsidR="00070B7D" w:rsidRPr="00C86996" w14:paraId="7A849D66" w14:textId="77777777" w:rsidTr="00CB0F27">
        <w:tc>
          <w:tcPr>
            <w:tcW w:w="9242" w:type="dxa"/>
            <w:shd w:val="clear" w:color="auto" w:fill="17365D" w:themeFill="text2" w:themeFillShade="BF"/>
          </w:tcPr>
          <w:p w14:paraId="342E97DC" w14:textId="4F7E9326" w:rsidR="00070B7D" w:rsidRPr="00C86996" w:rsidRDefault="00CB1FF4" w:rsidP="00985EBC">
            <w:pPr>
              <w:pStyle w:val="NoSpacing"/>
              <w:rPr>
                <w:b/>
              </w:rPr>
            </w:pPr>
            <w:r>
              <w:rPr>
                <w:b/>
              </w:rPr>
              <w:t>1</w:t>
            </w:r>
            <w:r w:rsidR="006054CB">
              <w:rPr>
                <w:b/>
              </w:rPr>
              <w:t>6</w:t>
            </w:r>
            <w:r w:rsidR="00070B7D">
              <w:rPr>
                <w:b/>
              </w:rPr>
              <w:t>. Signature</w:t>
            </w:r>
            <w:r w:rsidR="00AC4F96">
              <w:rPr>
                <w:b/>
              </w:rPr>
              <w:t>s</w:t>
            </w:r>
            <w:r w:rsidR="00070B7D">
              <w:rPr>
                <w:b/>
              </w:rPr>
              <w:t xml:space="preserve"> </w:t>
            </w:r>
            <w:r w:rsidR="00AC4F96">
              <w:t xml:space="preserve">– all </w:t>
            </w:r>
            <w:r w:rsidR="005662C7">
              <w:t>I</w:t>
            </w:r>
            <w:r w:rsidR="00AC4F96">
              <w:t>nvestigators</w:t>
            </w:r>
            <w:r w:rsidR="005662C7">
              <w:t>/Co-Applicants</w:t>
            </w:r>
            <w:r w:rsidR="00AC4F96">
              <w:t xml:space="preserve"> must</w:t>
            </w:r>
            <w:r w:rsidR="00070B7D" w:rsidRPr="00B12D4F">
              <w:t xml:space="preserve"> sign and date this form before submission</w:t>
            </w:r>
          </w:p>
        </w:tc>
      </w:tr>
      <w:tr w:rsidR="00070B7D" w14:paraId="465C99B6" w14:textId="77777777" w:rsidTr="00985EBC">
        <w:tc>
          <w:tcPr>
            <w:tcW w:w="9242" w:type="dxa"/>
          </w:tcPr>
          <w:p w14:paraId="4C974106" w14:textId="6F794329" w:rsidR="00070B7D" w:rsidRDefault="00070B7D" w:rsidP="00985EBC">
            <w:pPr>
              <w:pStyle w:val="NoSpacing"/>
              <w:ind w:firstLine="851"/>
            </w:pPr>
          </w:p>
          <w:p w14:paraId="1A127BF3" w14:textId="5229DD16" w:rsidR="00FA35DD" w:rsidRDefault="00FA35DD" w:rsidP="00985EBC">
            <w:pPr>
              <w:pStyle w:val="NoSpacing"/>
              <w:ind w:firstLine="851"/>
            </w:pPr>
          </w:p>
          <w:p w14:paraId="2B137D98" w14:textId="25C5F993" w:rsidR="00FA35DD" w:rsidRDefault="00FA35DD" w:rsidP="00985EBC">
            <w:pPr>
              <w:pStyle w:val="NoSpacing"/>
              <w:ind w:firstLine="851"/>
            </w:pPr>
          </w:p>
          <w:p w14:paraId="37044F93" w14:textId="77777777" w:rsidR="00FA35DD" w:rsidRDefault="00FA35DD" w:rsidP="00985EBC">
            <w:pPr>
              <w:pStyle w:val="NoSpacing"/>
              <w:ind w:firstLine="851"/>
            </w:pPr>
          </w:p>
          <w:p w14:paraId="61A65D77" w14:textId="77777777" w:rsidR="00070B7D" w:rsidRDefault="00070B7D" w:rsidP="00985EBC">
            <w:pPr>
              <w:pStyle w:val="NoSpacing"/>
              <w:ind w:firstLine="851"/>
            </w:pPr>
          </w:p>
        </w:tc>
      </w:tr>
    </w:tbl>
    <w:p w14:paraId="1FFFD22C" w14:textId="77777777" w:rsidR="00070B7D" w:rsidRDefault="00070B7D" w:rsidP="0069644F">
      <w:pPr>
        <w:pStyle w:val="NoSpacing"/>
      </w:pPr>
    </w:p>
    <w:p w14:paraId="09F8A591" w14:textId="725A90BA" w:rsidR="00144A1B" w:rsidRDefault="00611A1F" w:rsidP="00611A1F">
      <w:pPr>
        <w:pStyle w:val="NoSpacing"/>
      </w:pPr>
      <w:r>
        <w:t>Please submit your application form</w:t>
      </w:r>
      <w:r w:rsidR="00AC4F96">
        <w:t xml:space="preserve"> and associated documents to the IVVN</w:t>
      </w:r>
      <w:r>
        <w:t xml:space="preserve"> at </w:t>
      </w:r>
      <w:hyperlink r:id="rId9" w:history="1">
        <w:r w:rsidRPr="00C72D8F">
          <w:rPr>
            <w:rStyle w:val="Hyperlink"/>
          </w:rPr>
          <w:t>IVVN@roslin.ed.ac.uk</w:t>
        </w:r>
      </w:hyperlink>
      <w:r>
        <w:t xml:space="preserve"> by</w:t>
      </w:r>
      <w:r w:rsidR="005127A1">
        <w:t xml:space="preserve"> </w:t>
      </w:r>
      <w:r w:rsidR="00F6236B">
        <w:t xml:space="preserve">9am BST on </w:t>
      </w:r>
      <w:r w:rsidR="00F6236B" w:rsidRPr="00F6236B">
        <w:rPr>
          <w:b/>
          <w:bCs/>
        </w:rPr>
        <w:t>29 April 2024</w:t>
      </w:r>
      <w:r w:rsidR="00F6236B">
        <w:t xml:space="preserve">. </w:t>
      </w:r>
      <w:r>
        <w:t xml:space="preserve">Please send any queries about the grant call to </w:t>
      </w:r>
      <w:hyperlink r:id="rId10" w:history="1">
        <w:r w:rsidRPr="00611A1F">
          <w:rPr>
            <w:rStyle w:val="Hyperlink"/>
          </w:rPr>
          <w:t>IVVN@roslin.ed.ac.uk</w:t>
        </w:r>
      </w:hyperlink>
      <w:r>
        <w:t>.</w:t>
      </w:r>
    </w:p>
    <w:p w14:paraId="309C1321" w14:textId="77777777" w:rsidR="00672244" w:rsidRDefault="00672244" w:rsidP="0069644F">
      <w:pPr>
        <w:pStyle w:val="NoSpacing"/>
        <w:rPr>
          <w:b/>
        </w:rPr>
      </w:pPr>
    </w:p>
    <w:p w14:paraId="22F47003" w14:textId="14879642" w:rsidR="00144A1B" w:rsidRDefault="00144A1B" w:rsidP="0069644F">
      <w:pPr>
        <w:pStyle w:val="NoSpacing"/>
        <w:rPr>
          <w:b/>
        </w:rPr>
      </w:pPr>
      <w:r>
        <w:rPr>
          <w:b/>
        </w:rPr>
        <w:t>Useful Resources</w:t>
      </w:r>
    </w:p>
    <w:p w14:paraId="47CC8924" w14:textId="77777777" w:rsidR="003E1392" w:rsidRDefault="003E1392" w:rsidP="0069644F">
      <w:pPr>
        <w:pStyle w:val="NoSpacing"/>
        <w:rPr>
          <w:b/>
        </w:rPr>
      </w:pPr>
    </w:p>
    <w:p w14:paraId="4C6C9AFB" w14:textId="77777777" w:rsidR="00B24D94" w:rsidRDefault="003E1392" w:rsidP="0069644F">
      <w:pPr>
        <w:pStyle w:val="NoSpacing"/>
        <w:rPr>
          <w:rStyle w:val="Hyperlink"/>
        </w:rPr>
      </w:pPr>
      <w:r>
        <w:rPr>
          <w:b/>
        </w:rPr>
        <w:t xml:space="preserve">IVVN website: </w:t>
      </w:r>
      <w:hyperlink r:id="rId11" w:history="1">
        <w:r w:rsidR="00DA0942" w:rsidRPr="00C20482">
          <w:rPr>
            <w:rStyle w:val="Hyperlink"/>
          </w:rPr>
          <w:t>http://www.intvetvaccnet.co.uk/</w:t>
        </w:r>
      </w:hyperlink>
    </w:p>
    <w:p w14:paraId="4BD7E469" w14:textId="77777777" w:rsidR="00B24D94" w:rsidRDefault="00B24D94" w:rsidP="0069644F">
      <w:pPr>
        <w:pStyle w:val="NoSpacing"/>
        <w:rPr>
          <w:rStyle w:val="Hyperlink"/>
        </w:rPr>
      </w:pPr>
    </w:p>
    <w:p w14:paraId="0CB60711" w14:textId="226BA89B" w:rsidR="003E1392" w:rsidRDefault="00B24D94" w:rsidP="0069644F">
      <w:pPr>
        <w:pStyle w:val="NoSpacing"/>
        <w:rPr>
          <w:b/>
        </w:rPr>
      </w:pPr>
      <w:r w:rsidRPr="00F6236B">
        <w:rPr>
          <w:rStyle w:val="Hyperlink"/>
          <w:b/>
          <w:bCs/>
          <w:color w:val="auto"/>
          <w:u w:val="none"/>
        </w:rPr>
        <w:t>Previously funded IVVN pump-priming grants:</w:t>
      </w:r>
      <w:r w:rsidR="003E1392" w:rsidRPr="00F6236B">
        <w:rPr>
          <w:b/>
          <w:bCs/>
        </w:rPr>
        <w:t xml:space="preserve"> </w:t>
      </w:r>
      <w:hyperlink r:id="rId12" w:history="1">
        <w:r w:rsidR="00F6236B" w:rsidRPr="00187DE8">
          <w:rPr>
            <w:rStyle w:val="Hyperlink"/>
            <w:bCs/>
          </w:rPr>
          <w:t>https://www.intvetvaccnet.co.uk/catalyst-funding/pump-priming-grants/funded-pump-priming-grants</w:t>
        </w:r>
      </w:hyperlink>
      <w:r w:rsidR="00F6236B">
        <w:rPr>
          <w:bCs/>
        </w:rPr>
        <w:t xml:space="preserve"> </w:t>
      </w:r>
    </w:p>
    <w:p w14:paraId="37457986" w14:textId="12757FB6" w:rsidR="00561812" w:rsidRDefault="00561812" w:rsidP="0069644F">
      <w:pPr>
        <w:pStyle w:val="NoSpacing"/>
      </w:pPr>
    </w:p>
    <w:p w14:paraId="1679EFBF" w14:textId="644E9432" w:rsidR="00144A1B" w:rsidRDefault="00144A1B" w:rsidP="0069644F">
      <w:pPr>
        <w:pStyle w:val="NoSpacing"/>
        <w:rPr>
          <w:b/>
        </w:rPr>
      </w:pPr>
      <w:r w:rsidRPr="00292DDD">
        <w:rPr>
          <w:b/>
        </w:rPr>
        <w:t xml:space="preserve">UK Government information on ODA strategic objectives: </w:t>
      </w:r>
    </w:p>
    <w:p w14:paraId="35982512" w14:textId="3A9570B4" w:rsidR="00DA0942" w:rsidRDefault="00BD13BA" w:rsidP="0069644F">
      <w:pPr>
        <w:pStyle w:val="NoSpacing"/>
      </w:pPr>
      <w:hyperlink r:id="rId13" w:history="1">
        <w:r w:rsidR="00DA0942" w:rsidRPr="00C20482">
          <w:rPr>
            <w:rStyle w:val="Hyperlink"/>
          </w:rPr>
          <w:t>https://www.gov.uk/government/collections/official-development-assistance-oda--2</w:t>
        </w:r>
      </w:hyperlink>
      <w:r w:rsidR="00DA0942">
        <w:t xml:space="preserve"> </w:t>
      </w:r>
    </w:p>
    <w:p w14:paraId="0257F9F8" w14:textId="77777777" w:rsidR="00144A1B" w:rsidRDefault="00144A1B" w:rsidP="0069644F">
      <w:pPr>
        <w:pStyle w:val="NoSpacing"/>
      </w:pPr>
    </w:p>
    <w:p w14:paraId="26883B59" w14:textId="7924045E" w:rsidR="00B24D94" w:rsidRDefault="00144A1B" w:rsidP="0069644F">
      <w:pPr>
        <w:pStyle w:val="NoSpacing"/>
      </w:pPr>
      <w:r w:rsidRPr="00292DDD">
        <w:rPr>
          <w:b/>
        </w:rPr>
        <w:t>List of LMIC countries:</w:t>
      </w:r>
      <w:r>
        <w:t xml:space="preserve"> </w:t>
      </w:r>
      <w:hyperlink r:id="rId14" w:history="1">
        <w:r w:rsidR="00F6236B" w:rsidRPr="00363F80">
          <w:rPr>
            <w:rStyle w:val="Hyperlink"/>
          </w:rPr>
          <w:t>https://www.oecd.org/dac/financing-sustainable-development/development-finance-standards/DAC-List-of-ODA-Recipients-for-reporting-2024-25-flows.pdf</w:t>
        </w:r>
      </w:hyperlink>
      <w:r w:rsidR="00F6236B">
        <w:t xml:space="preserve"> </w:t>
      </w:r>
    </w:p>
    <w:p w14:paraId="75C87C30" w14:textId="5C9CD8D8" w:rsidR="00510202" w:rsidRDefault="00510202" w:rsidP="0069644F">
      <w:pPr>
        <w:pStyle w:val="NoSpacing"/>
      </w:pPr>
    </w:p>
    <w:p w14:paraId="6F81C95D" w14:textId="3DCD1E13" w:rsidR="00510202" w:rsidRDefault="00510202" w:rsidP="0069644F">
      <w:pPr>
        <w:pStyle w:val="NoSpacing"/>
      </w:pPr>
      <w:r w:rsidRPr="00836FB9">
        <w:rPr>
          <w:b/>
          <w:bCs/>
        </w:rPr>
        <w:t>Guidance Note on applying for Official Development Assistance:</w:t>
      </w:r>
      <w:r>
        <w:t xml:space="preserve"> https://</w:t>
      </w:r>
      <w:hyperlink r:id="rId15" w:history="1">
        <w:r w:rsidRPr="00510202">
          <w:rPr>
            <w:rStyle w:val="Hyperlink"/>
          </w:rPr>
          <w:t>www.ukri.org/wp-content/uploads/2020/10/UKRI-271020-GCRFODAGuidance.pdf</w:t>
        </w:r>
      </w:hyperlink>
      <w:r>
        <w:t xml:space="preserve"> </w:t>
      </w:r>
    </w:p>
    <w:p w14:paraId="7D24D324" w14:textId="08C50CCF" w:rsidR="009B4A1D" w:rsidRDefault="009B4A1D" w:rsidP="0069644F">
      <w:pPr>
        <w:pStyle w:val="NoSpacing"/>
      </w:pPr>
    </w:p>
    <w:p w14:paraId="0A891714" w14:textId="4846FE62" w:rsidR="009B4A1D" w:rsidRDefault="009B4A1D" w:rsidP="0069644F">
      <w:pPr>
        <w:pStyle w:val="NoSpacing"/>
      </w:pPr>
    </w:p>
    <w:p w14:paraId="1E9FBB3B" w14:textId="77777777" w:rsidR="00672244" w:rsidRDefault="00672244" w:rsidP="009B4A1D">
      <w:pPr>
        <w:spacing w:after="0" w:line="240" w:lineRule="auto"/>
        <w:rPr>
          <w:rFonts w:ascii="Calibri" w:eastAsia="Calibri" w:hAnsi="Calibri" w:cs="Times New Roman"/>
          <w:b/>
        </w:rPr>
      </w:pPr>
    </w:p>
    <w:p w14:paraId="22454DD4" w14:textId="77777777" w:rsidR="00672244" w:rsidRDefault="00672244" w:rsidP="009B4A1D">
      <w:pPr>
        <w:spacing w:after="0" w:line="240" w:lineRule="auto"/>
        <w:rPr>
          <w:rFonts w:ascii="Calibri" w:eastAsia="Calibri" w:hAnsi="Calibri" w:cs="Times New Roman"/>
          <w:b/>
        </w:rPr>
      </w:pPr>
    </w:p>
    <w:p w14:paraId="19DDFA80" w14:textId="77777777" w:rsidR="00672244" w:rsidRDefault="00672244" w:rsidP="009B4A1D">
      <w:pPr>
        <w:spacing w:after="0" w:line="240" w:lineRule="auto"/>
        <w:rPr>
          <w:rFonts w:ascii="Calibri" w:eastAsia="Calibri" w:hAnsi="Calibri" w:cs="Times New Roman"/>
          <w:b/>
        </w:rPr>
      </w:pPr>
    </w:p>
    <w:p w14:paraId="684D4C63" w14:textId="77777777" w:rsidR="00672244" w:rsidRDefault="00672244" w:rsidP="009B4A1D">
      <w:pPr>
        <w:spacing w:after="0" w:line="240" w:lineRule="auto"/>
        <w:rPr>
          <w:rFonts w:ascii="Calibri" w:eastAsia="Calibri" w:hAnsi="Calibri" w:cs="Times New Roman"/>
          <w:b/>
        </w:rPr>
      </w:pPr>
    </w:p>
    <w:p w14:paraId="3C625417" w14:textId="77777777" w:rsidR="00672244" w:rsidRDefault="00672244" w:rsidP="009B4A1D">
      <w:pPr>
        <w:spacing w:after="0" w:line="240" w:lineRule="auto"/>
        <w:rPr>
          <w:rFonts w:ascii="Calibri" w:eastAsia="Calibri" w:hAnsi="Calibri" w:cs="Times New Roman"/>
          <w:b/>
        </w:rPr>
      </w:pPr>
    </w:p>
    <w:p w14:paraId="09C1D15B" w14:textId="77777777" w:rsidR="00672244" w:rsidRDefault="00672244" w:rsidP="009B4A1D">
      <w:pPr>
        <w:spacing w:after="0" w:line="240" w:lineRule="auto"/>
        <w:rPr>
          <w:rFonts w:ascii="Calibri" w:eastAsia="Calibri" w:hAnsi="Calibri" w:cs="Times New Roman"/>
          <w:b/>
        </w:rPr>
      </w:pPr>
    </w:p>
    <w:p w14:paraId="0BB1734A" w14:textId="77777777" w:rsidR="00672244" w:rsidRDefault="00672244" w:rsidP="009B4A1D">
      <w:pPr>
        <w:spacing w:after="0" w:line="240" w:lineRule="auto"/>
        <w:rPr>
          <w:rFonts w:ascii="Calibri" w:eastAsia="Calibri" w:hAnsi="Calibri" w:cs="Times New Roman"/>
          <w:b/>
        </w:rPr>
      </w:pPr>
    </w:p>
    <w:p w14:paraId="79FAB0D0" w14:textId="77777777" w:rsidR="00672244" w:rsidRDefault="00672244" w:rsidP="009B4A1D">
      <w:pPr>
        <w:spacing w:after="0" w:line="240" w:lineRule="auto"/>
        <w:rPr>
          <w:rFonts w:ascii="Calibri" w:eastAsia="Calibri" w:hAnsi="Calibri" w:cs="Times New Roman"/>
          <w:b/>
        </w:rPr>
      </w:pPr>
    </w:p>
    <w:p w14:paraId="305C56F9" w14:textId="77777777" w:rsidR="00672244" w:rsidRDefault="00672244" w:rsidP="009B4A1D">
      <w:pPr>
        <w:spacing w:after="0" w:line="240" w:lineRule="auto"/>
        <w:rPr>
          <w:rFonts w:ascii="Calibri" w:eastAsia="Calibri" w:hAnsi="Calibri" w:cs="Times New Roman"/>
          <w:b/>
        </w:rPr>
      </w:pPr>
    </w:p>
    <w:p w14:paraId="38778C3A" w14:textId="77777777" w:rsidR="00672244" w:rsidRDefault="00672244" w:rsidP="009B4A1D">
      <w:pPr>
        <w:spacing w:after="0" w:line="240" w:lineRule="auto"/>
        <w:rPr>
          <w:rFonts w:ascii="Calibri" w:eastAsia="Calibri" w:hAnsi="Calibri" w:cs="Times New Roman"/>
          <w:b/>
        </w:rPr>
      </w:pPr>
    </w:p>
    <w:p w14:paraId="309DEB7B" w14:textId="77777777" w:rsidR="00672244" w:rsidRDefault="00672244" w:rsidP="009B4A1D">
      <w:pPr>
        <w:spacing w:after="0" w:line="240" w:lineRule="auto"/>
        <w:rPr>
          <w:rFonts w:ascii="Calibri" w:eastAsia="Calibri" w:hAnsi="Calibri" w:cs="Times New Roman"/>
          <w:b/>
        </w:rPr>
      </w:pPr>
    </w:p>
    <w:p w14:paraId="31687454" w14:textId="77777777" w:rsidR="00672244" w:rsidRDefault="00672244" w:rsidP="009B4A1D">
      <w:pPr>
        <w:spacing w:after="0" w:line="240" w:lineRule="auto"/>
        <w:rPr>
          <w:rFonts w:ascii="Calibri" w:eastAsia="Calibri" w:hAnsi="Calibri" w:cs="Times New Roman"/>
          <w:b/>
        </w:rPr>
      </w:pPr>
    </w:p>
    <w:p w14:paraId="2B82FC8E" w14:textId="77777777" w:rsidR="00672244" w:rsidRDefault="00672244" w:rsidP="009B4A1D">
      <w:pPr>
        <w:spacing w:after="0" w:line="240" w:lineRule="auto"/>
        <w:rPr>
          <w:rFonts w:ascii="Calibri" w:eastAsia="Calibri" w:hAnsi="Calibri" w:cs="Times New Roman"/>
          <w:b/>
        </w:rPr>
      </w:pPr>
    </w:p>
    <w:p w14:paraId="67D47136" w14:textId="77777777" w:rsidR="00672244" w:rsidRDefault="00672244" w:rsidP="009B4A1D">
      <w:pPr>
        <w:spacing w:after="0" w:line="240" w:lineRule="auto"/>
        <w:rPr>
          <w:rFonts w:ascii="Calibri" w:eastAsia="Calibri" w:hAnsi="Calibri" w:cs="Times New Roman"/>
          <w:b/>
        </w:rPr>
      </w:pPr>
    </w:p>
    <w:p w14:paraId="3A12BC2B" w14:textId="77777777" w:rsidR="00672244" w:rsidRDefault="00672244" w:rsidP="009B4A1D">
      <w:pPr>
        <w:spacing w:after="0" w:line="240" w:lineRule="auto"/>
        <w:rPr>
          <w:rFonts w:ascii="Calibri" w:eastAsia="Calibri" w:hAnsi="Calibri" w:cs="Times New Roman"/>
          <w:b/>
        </w:rPr>
      </w:pPr>
    </w:p>
    <w:p w14:paraId="7DCD522B" w14:textId="77777777" w:rsidR="00672244" w:rsidRDefault="00672244" w:rsidP="009B4A1D">
      <w:pPr>
        <w:spacing w:after="0" w:line="240" w:lineRule="auto"/>
        <w:rPr>
          <w:rFonts w:ascii="Calibri" w:eastAsia="Calibri" w:hAnsi="Calibri" w:cs="Times New Roman"/>
          <w:b/>
        </w:rPr>
      </w:pPr>
    </w:p>
    <w:p w14:paraId="5C8B6D5D" w14:textId="77777777" w:rsidR="00672244" w:rsidRDefault="00672244" w:rsidP="009B4A1D">
      <w:pPr>
        <w:spacing w:after="0" w:line="240" w:lineRule="auto"/>
        <w:rPr>
          <w:rFonts w:ascii="Calibri" w:eastAsia="Calibri" w:hAnsi="Calibri" w:cs="Times New Roman"/>
          <w:b/>
        </w:rPr>
      </w:pPr>
    </w:p>
    <w:p w14:paraId="5E16D2B6" w14:textId="77777777" w:rsidR="00672244" w:rsidRDefault="00672244" w:rsidP="009B4A1D">
      <w:pPr>
        <w:spacing w:after="0" w:line="240" w:lineRule="auto"/>
        <w:rPr>
          <w:rFonts w:ascii="Calibri" w:eastAsia="Calibri" w:hAnsi="Calibri" w:cs="Times New Roman"/>
          <w:b/>
        </w:rPr>
      </w:pPr>
    </w:p>
    <w:p w14:paraId="5789C8B0" w14:textId="77777777" w:rsidR="00672244" w:rsidRDefault="00672244" w:rsidP="009B4A1D">
      <w:pPr>
        <w:spacing w:after="0" w:line="240" w:lineRule="auto"/>
        <w:rPr>
          <w:rFonts w:ascii="Calibri" w:eastAsia="Calibri" w:hAnsi="Calibri" w:cs="Times New Roman"/>
          <w:b/>
        </w:rPr>
      </w:pPr>
    </w:p>
    <w:p w14:paraId="783D4F60" w14:textId="77777777" w:rsidR="00672244" w:rsidRDefault="00672244" w:rsidP="009B4A1D">
      <w:pPr>
        <w:spacing w:after="0" w:line="240" w:lineRule="auto"/>
        <w:rPr>
          <w:rFonts w:ascii="Calibri" w:eastAsia="Calibri" w:hAnsi="Calibri" w:cs="Times New Roman"/>
          <w:b/>
        </w:rPr>
      </w:pPr>
    </w:p>
    <w:p w14:paraId="1D98B824" w14:textId="77777777" w:rsidR="00672244" w:rsidRDefault="00672244" w:rsidP="009B4A1D">
      <w:pPr>
        <w:spacing w:after="0" w:line="240" w:lineRule="auto"/>
        <w:rPr>
          <w:rFonts w:ascii="Calibri" w:eastAsia="Calibri" w:hAnsi="Calibri" w:cs="Times New Roman"/>
          <w:b/>
        </w:rPr>
      </w:pPr>
    </w:p>
    <w:p w14:paraId="66EB1366" w14:textId="77777777" w:rsidR="00672244" w:rsidRDefault="00672244" w:rsidP="009B4A1D">
      <w:pPr>
        <w:spacing w:after="0" w:line="240" w:lineRule="auto"/>
        <w:rPr>
          <w:rFonts w:ascii="Calibri" w:eastAsia="Calibri" w:hAnsi="Calibri" w:cs="Times New Roman"/>
          <w:b/>
        </w:rPr>
      </w:pPr>
    </w:p>
    <w:p w14:paraId="08F11B99" w14:textId="40A41275" w:rsidR="009B4A1D" w:rsidRPr="009B4A1D" w:rsidRDefault="009B4A1D" w:rsidP="009B4A1D">
      <w:pPr>
        <w:spacing w:after="0" w:line="240" w:lineRule="auto"/>
        <w:rPr>
          <w:rFonts w:ascii="Calibri" w:eastAsia="Calibri" w:hAnsi="Calibri" w:cs="Times New Roman"/>
        </w:rPr>
      </w:pPr>
      <w:r w:rsidRPr="009B4A1D">
        <w:rPr>
          <w:rFonts w:ascii="Calibri" w:eastAsia="Calibri" w:hAnsi="Calibri" w:cs="Times New Roman"/>
          <w:b/>
        </w:rPr>
        <w:lastRenderedPageBreak/>
        <w:t>PRIVACY STATEMENT</w:t>
      </w:r>
    </w:p>
    <w:p w14:paraId="24BC6B90" w14:textId="77777777" w:rsidR="009B4A1D" w:rsidRPr="009B4A1D" w:rsidRDefault="009B4A1D" w:rsidP="009B4A1D">
      <w:pPr>
        <w:spacing w:after="0" w:line="240" w:lineRule="auto"/>
        <w:rPr>
          <w:rFonts w:ascii="Calibri" w:eastAsia="Calibri" w:hAnsi="Calibri" w:cs="Times New Roman"/>
          <w:b/>
        </w:rPr>
      </w:pPr>
    </w:p>
    <w:p w14:paraId="6B7748E1" w14:textId="77777777" w:rsidR="009B4A1D" w:rsidRPr="009B4A1D" w:rsidRDefault="009B4A1D" w:rsidP="009B4A1D">
      <w:pPr>
        <w:spacing w:after="0" w:line="240" w:lineRule="auto"/>
        <w:rPr>
          <w:rFonts w:ascii="Calibri" w:eastAsia="Calibri" w:hAnsi="Calibri" w:cs="Times New Roman"/>
          <w:b/>
        </w:rPr>
      </w:pPr>
      <w:r w:rsidRPr="009B4A1D">
        <w:rPr>
          <w:rFonts w:ascii="Calibri" w:eastAsia="Calibri" w:hAnsi="Calibri" w:cs="Times New Roman"/>
          <w:b/>
        </w:rPr>
        <w:t>Information about you: how we use it and with whom we share it</w:t>
      </w:r>
    </w:p>
    <w:p w14:paraId="5A33CA36" w14:textId="77777777" w:rsidR="009B4A1D" w:rsidRPr="009B4A1D" w:rsidRDefault="009B4A1D" w:rsidP="009B4A1D">
      <w:pPr>
        <w:spacing w:after="0" w:line="240" w:lineRule="auto"/>
        <w:rPr>
          <w:rFonts w:ascii="Calibri" w:eastAsia="Calibri" w:hAnsi="Calibri" w:cs="Times New Roman"/>
        </w:rPr>
      </w:pPr>
    </w:p>
    <w:p w14:paraId="0FE157CE" w14:textId="77777777" w:rsidR="009B4A1D" w:rsidRPr="009B4A1D" w:rsidRDefault="009B4A1D" w:rsidP="00A60E38">
      <w:pPr>
        <w:spacing w:after="0" w:line="240" w:lineRule="auto"/>
        <w:jc w:val="both"/>
        <w:rPr>
          <w:rFonts w:ascii="Calibri" w:eastAsia="Calibri" w:hAnsi="Calibri" w:cs="Times New Roman"/>
        </w:rPr>
      </w:pPr>
      <w:r w:rsidRPr="009B4A1D">
        <w:rPr>
          <w:rFonts w:ascii="Calibri" w:eastAsia="Calibri" w:hAnsi="Calibri" w:cs="Times New Roman"/>
        </w:rPr>
        <w:t xml:space="preserve">The information you provide will be held and used by the University of Edinburgh (“the University”), through its International Veterinary Vaccinology Network (IVVN), to assess your application for funding, for processing any IVVN grant award that we may make to you and for payment, maintenance and post award administration of any IVVN grant award made to you.  </w:t>
      </w:r>
    </w:p>
    <w:p w14:paraId="52F239AD" w14:textId="77777777" w:rsidR="009B4A1D" w:rsidRPr="009B4A1D" w:rsidRDefault="009B4A1D" w:rsidP="00A60E38">
      <w:pPr>
        <w:spacing w:after="0" w:line="240" w:lineRule="auto"/>
        <w:jc w:val="both"/>
        <w:rPr>
          <w:rFonts w:ascii="Calibri" w:eastAsia="Calibri" w:hAnsi="Calibri" w:cs="Times New Roman"/>
        </w:rPr>
      </w:pPr>
    </w:p>
    <w:p w14:paraId="319B7266" w14:textId="77777777" w:rsidR="009B4A1D" w:rsidRPr="009B4A1D" w:rsidRDefault="009B4A1D" w:rsidP="00A60E38">
      <w:pPr>
        <w:spacing w:after="0" w:line="240" w:lineRule="auto"/>
        <w:jc w:val="both"/>
        <w:rPr>
          <w:rFonts w:ascii="Calibri" w:eastAsia="Calibri" w:hAnsi="Calibri" w:cs="Times New Roman"/>
        </w:rPr>
      </w:pPr>
      <w:r w:rsidRPr="009B4A1D">
        <w:rPr>
          <w:rFonts w:ascii="Calibri" w:eastAsia="Calibri" w:hAnsi="Calibri" w:cs="Times New Roman"/>
        </w:rPr>
        <w:t xml:space="preserve">The University is using this information about you because it is necessary as part of its assessment of your application for funding, for processing any IVVN grant award we may make to you, for payment, maintenance and post award administration of any IVVN grant award made to you and because you have given your consent to the use of your personal information by the University for this purpose. </w:t>
      </w:r>
    </w:p>
    <w:p w14:paraId="338070A6" w14:textId="77777777" w:rsidR="009B4A1D" w:rsidRPr="009B4A1D" w:rsidRDefault="009B4A1D" w:rsidP="00A60E38">
      <w:pPr>
        <w:spacing w:after="0" w:line="240" w:lineRule="auto"/>
        <w:jc w:val="both"/>
        <w:rPr>
          <w:rFonts w:ascii="Calibri" w:eastAsia="Calibri" w:hAnsi="Calibri" w:cs="Times New Roman"/>
        </w:rPr>
      </w:pPr>
    </w:p>
    <w:p w14:paraId="616E4F9E" w14:textId="77777777" w:rsidR="009B4A1D" w:rsidRPr="009B4A1D" w:rsidRDefault="009B4A1D" w:rsidP="00A60E38">
      <w:pPr>
        <w:spacing w:after="0" w:line="240" w:lineRule="auto"/>
        <w:jc w:val="both"/>
        <w:rPr>
          <w:rFonts w:ascii="Calibri" w:eastAsia="Calibri" w:hAnsi="Calibri" w:cs="Times New Roman"/>
        </w:rPr>
      </w:pPr>
      <w:r w:rsidRPr="009B4A1D">
        <w:rPr>
          <w:rFonts w:ascii="Calibri" w:eastAsia="Calibri" w:hAnsi="Calibri" w:cs="Times New Roman"/>
        </w:rPr>
        <w:t>Information about you will be shared with the Medical Research Council and the Biotechnology and Biological Sciences Research Council, who are co-</w:t>
      </w:r>
      <w:proofErr w:type="spellStart"/>
      <w:r w:rsidRPr="009B4A1D">
        <w:rPr>
          <w:rFonts w:ascii="Calibri" w:eastAsia="Calibri" w:hAnsi="Calibri" w:cs="Times New Roman"/>
        </w:rPr>
        <w:t>funders</w:t>
      </w:r>
      <w:proofErr w:type="spellEnd"/>
      <w:r w:rsidRPr="009B4A1D">
        <w:rPr>
          <w:rFonts w:ascii="Calibri" w:eastAsia="Calibri" w:hAnsi="Calibri" w:cs="Times New Roman"/>
        </w:rPr>
        <w:t xml:space="preserve"> of any awarded grant, and with members of the IVVN External Advisory Group, the IVVN Network Management Board and external reviewers all as part of the review process of applications for funding. </w:t>
      </w:r>
    </w:p>
    <w:p w14:paraId="5FF14CE5" w14:textId="77777777" w:rsidR="009B4A1D" w:rsidRPr="009B4A1D" w:rsidRDefault="009B4A1D" w:rsidP="00A60E38">
      <w:pPr>
        <w:spacing w:after="0" w:line="240" w:lineRule="auto"/>
        <w:jc w:val="both"/>
        <w:rPr>
          <w:rFonts w:ascii="Calibri" w:eastAsia="Calibri" w:hAnsi="Calibri" w:cs="Times New Roman"/>
          <w:i/>
        </w:rPr>
      </w:pPr>
    </w:p>
    <w:p w14:paraId="57AAB933" w14:textId="49A8E82C" w:rsidR="00923CB9" w:rsidRDefault="009B4A1D" w:rsidP="00672244">
      <w:pPr>
        <w:spacing w:after="0" w:line="240" w:lineRule="auto"/>
        <w:jc w:val="both"/>
        <w:rPr>
          <w:rFonts w:ascii="Calibri" w:eastAsia="Calibri" w:hAnsi="Calibri" w:cs="Times New Roman"/>
        </w:rPr>
      </w:pPr>
      <w:r w:rsidRPr="009B4A1D">
        <w:rPr>
          <w:rFonts w:ascii="Calibri" w:eastAsia="Calibri" w:hAnsi="Calibri" w:cs="Times New Roman"/>
        </w:rPr>
        <w:t xml:space="preserve">The University of Edinburgh will hold your personal information in accordance with the following retention schedule, upon the expiry of which we will destroy your personal information. </w:t>
      </w:r>
    </w:p>
    <w:p w14:paraId="66B522B8" w14:textId="77777777" w:rsidR="00923CB9" w:rsidRPr="009B4A1D" w:rsidRDefault="00923CB9" w:rsidP="009B4A1D">
      <w:pPr>
        <w:spacing w:after="0" w:line="240" w:lineRule="auto"/>
        <w:rPr>
          <w:rFonts w:ascii="Calibri" w:eastAsia="Calibri" w:hAnsi="Calibri" w:cs="Times New Roman"/>
        </w:rPr>
      </w:pPr>
    </w:p>
    <w:p w14:paraId="293A4E8C" w14:textId="77777777" w:rsidR="009B4A1D" w:rsidRPr="009B4A1D" w:rsidRDefault="009B4A1D" w:rsidP="009B4A1D">
      <w:pPr>
        <w:spacing w:after="0" w:line="240" w:lineRule="auto"/>
        <w:rPr>
          <w:rFonts w:ascii="Calibri" w:eastAsia="Calibri" w:hAnsi="Calibri"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1541"/>
        <w:gridCol w:w="3544"/>
      </w:tblGrid>
      <w:tr w:rsidR="009B4A1D" w:rsidRPr="009B4A1D" w14:paraId="0F71F944" w14:textId="77777777" w:rsidTr="00836FB9">
        <w:tc>
          <w:tcPr>
            <w:tcW w:w="3841" w:type="dxa"/>
            <w:tcBorders>
              <w:top w:val="single" w:sz="4" w:space="0" w:color="auto"/>
              <w:left w:val="single" w:sz="4" w:space="0" w:color="auto"/>
              <w:bottom w:val="single" w:sz="4" w:space="0" w:color="auto"/>
              <w:right w:val="single" w:sz="4" w:space="0" w:color="auto"/>
            </w:tcBorders>
            <w:hideMark/>
          </w:tcPr>
          <w:p w14:paraId="3CE40948" w14:textId="3CFBD0DF" w:rsidR="009B4A1D" w:rsidRPr="009B4A1D" w:rsidRDefault="009B4A1D" w:rsidP="009B4A1D">
            <w:pPr>
              <w:spacing w:after="0"/>
              <w:rPr>
                <w:rFonts w:ascii="Calibri" w:eastAsia="Calibri" w:hAnsi="Calibri" w:cs="Times New Roman"/>
              </w:rPr>
            </w:pPr>
            <w:r w:rsidRPr="009B4A1D">
              <w:rPr>
                <w:rFonts w:ascii="Calibri" w:eastAsia="Calibri" w:hAnsi="Calibri" w:cs="Times New Roman"/>
                <w:b/>
              </w:rPr>
              <w:t>Unsuccessful grant applicants</w:t>
            </w:r>
            <w:r w:rsidRPr="009B4A1D">
              <w:rPr>
                <w:rFonts w:ascii="Calibri" w:eastAsia="Calibri" w:hAnsi="Calibri" w:cs="Times New Roman"/>
              </w:rPr>
              <w:t xml:space="preserve">: </w:t>
            </w:r>
          </w:p>
          <w:p w14:paraId="1344E062" w14:textId="77777777" w:rsidR="009B4A1D" w:rsidRPr="009B4A1D" w:rsidRDefault="009B4A1D" w:rsidP="009B4A1D">
            <w:pPr>
              <w:spacing w:after="0"/>
              <w:rPr>
                <w:rFonts w:ascii="Calibri" w:eastAsia="Calibri" w:hAnsi="Calibri" w:cs="Times New Roman"/>
              </w:rPr>
            </w:pPr>
            <w:r w:rsidRPr="009B4A1D">
              <w:rPr>
                <w:rFonts w:ascii="Calibri" w:eastAsia="Calibri" w:hAnsi="Calibri" w:cs="Times New Roman"/>
              </w:rPr>
              <w:t xml:space="preserve">application forms, CVs, review notes, correspondence and related papers, including notes from all members of the IVVN network management board who review application forms </w:t>
            </w:r>
          </w:p>
        </w:tc>
        <w:tc>
          <w:tcPr>
            <w:tcW w:w="1541" w:type="dxa"/>
            <w:tcBorders>
              <w:top w:val="single" w:sz="4" w:space="0" w:color="auto"/>
              <w:left w:val="single" w:sz="4" w:space="0" w:color="auto"/>
              <w:bottom w:val="single" w:sz="4" w:space="0" w:color="auto"/>
              <w:right w:val="single" w:sz="4" w:space="0" w:color="auto"/>
            </w:tcBorders>
            <w:hideMark/>
          </w:tcPr>
          <w:p w14:paraId="5460BF2E" w14:textId="77777777" w:rsidR="009B4A1D" w:rsidRPr="009B4A1D" w:rsidRDefault="009B4A1D" w:rsidP="009B4A1D">
            <w:pPr>
              <w:spacing w:after="0"/>
              <w:rPr>
                <w:rFonts w:ascii="Calibri" w:eastAsia="Calibri" w:hAnsi="Calibri" w:cs="Times New Roman"/>
              </w:rPr>
            </w:pPr>
            <w:r w:rsidRPr="009B4A1D">
              <w:rPr>
                <w:rFonts w:ascii="Calibri" w:eastAsia="Calibri" w:hAnsi="Calibri" w:cs="Times New Roman"/>
              </w:rPr>
              <w:t>6 months</w:t>
            </w:r>
          </w:p>
        </w:tc>
        <w:tc>
          <w:tcPr>
            <w:tcW w:w="3544" w:type="dxa"/>
            <w:tcBorders>
              <w:top w:val="single" w:sz="4" w:space="0" w:color="auto"/>
              <w:left w:val="single" w:sz="4" w:space="0" w:color="auto"/>
              <w:bottom w:val="single" w:sz="4" w:space="0" w:color="auto"/>
              <w:right w:val="single" w:sz="4" w:space="0" w:color="auto"/>
            </w:tcBorders>
            <w:hideMark/>
          </w:tcPr>
          <w:p w14:paraId="1E932EAA" w14:textId="77777777" w:rsidR="009B4A1D" w:rsidRPr="009B4A1D" w:rsidRDefault="009B4A1D" w:rsidP="009B4A1D">
            <w:pPr>
              <w:spacing w:after="0"/>
              <w:rPr>
                <w:rFonts w:ascii="Calibri" w:eastAsia="Calibri" w:hAnsi="Calibri" w:cs="Times New Roman"/>
              </w:rPr>
            </w:pPr>
            <w:r w:rsidRPr="009B4A1D">
              <w:rPr>
                <w:rFonts w:ascii="Calibri" w:eastAsia="Calibri" w:hAnsi="Calibri" w:cs="Times New Roman"/>
              </w:rPr>
              <w:t xml:space="preserve">After completion of the specific funding call </w:t>
            </w:r>
          </w:p>
        </w:tc>
      </w:tr>
      <w:tr w:rsidR="009B4A1D" w:rsidRPr="009B4A1D" w14:paraId="50F34D2B" w14:textId="77777777" w:rsidTr="00836FB9">
        <w:tc>
          <w:tcPr>
            <w:tcW w:w="3841" w:type="dxa"/>
            <w:tcBorders>
              <w:top w:val="single" w:sz="4" w:space="0" w:color="auto"/>
              <w:left w:val="single" w:sz="4" w:space="0" w:color="auto"/>
              <w:bottom w:val="single" w:sz="4" w:space="0" w:color="auto"/>
              <w:right w:val="single" w:sz="4" w:space="0" w:color="auto"/>
            </w:tcBorders>
            <w:hideMark/>
          </w:tcPr>
          <w:p w14:paraId="22746073" w14:textId="77777777" w:rsidR="009B4A1D" w:rsidRPr="009B4A1D" w:rsidRDefault="009B4A1D" w:rsidP="009B4A1D">
            <w:pPr>
              <w:spacing w:after="0"/>
              <w:rPr>
                <w:rFonts w:ascii="Calibri" w:eastAsia="Calibri" w:hAnsi="Calibri" w:cs="Times New Roman"/>
              </w:rPr>
            </w:pPr>
            <w:r w:rsidRPr="009B4A1D">
              <w:rPr>
                <w:rFonts w:ascii="Calibri" w:eastAsia="Calibri" w:hAnsi="Calibri" w:cs="Times New Roman"/>
                <w:b/>
              </w:rPr>
              <w:t>Successful grant applicants</w:t>
            </w:r>
            <w:r w:rsidRPr="009B4A1D">
              <w:rPr>
                <w:rFonts w:ascii="Calibri" w:eastAsia="Calibri" w:hAnsi="Calibri" w:cs="Times New Roman"/>
              </w:rPr>
              <w:t xml:space="preserve">: application form, CV, offer and acceptance letters, financial reports, scientific reports, correspondence and papers related to the project and/or grant award </w:t>
            </w:r>
          </w:p>
        </w:tc>
        <w:tc>
          <w:tcPr>
            <w:tcW w:w="1541" w:type="dxa"/>
            <w:tcBorders>
              <w:top w:val="single" w:sz="4" w:space="0" w:color="auto"/>
              <w:left w:val="single" w:sz="4" w:space="0" w:color="auto"/>
              <w:bottom w:val="single" w:sz="4" w:space="0" w:color="auto"/>
              <w:right w:val="single" w:sz="4" w:space="0" w:color="auto"/>
            </w:tcBorders>
            <w:hideMark/>
          </w:tcPr>
          <w:p w14:paraId="65A4DED6" w14:textId="77777777" w:rsidR="009B4A1D" w:rsidRPr="009B4A1D" w:rsidRDefault="009B4A1D" w:rsidP="009B4A1D">
            <w:pPr>
              <w:spacing w:after="0"/>
              <w:rPr>
                <w:rFonts w:ascii="Calibri" w:eastAsia="Calibri" w:hAnsi="Calibri" w:cs="Times New Roman"/>
              </w:rPr>
            </w:pPr>
            <w:r w:rsidRPr="009B4A1D">
              <w:rPr>
                <w:rFonts w:ascii="Calibri" w:eastAsia="Calibri" w:hAnsi="Calibri" w:cs="Times New Roman"/>
              </w:rPr>
              <w:t>5 years</w:t>
            </w:r>
          </w:p>
        </w:tc>
        <w:tc>
          <w:tcPr>
            <w:tcW w:w="3544" w:type="dxa"/>
            <w:tcBorders>
              <w:top w:val="single" w:sz="4" w:space="0" w:color="auto"/>
              <w:left w:val="single" w:sz="4" w:space="0" w:color="auto"/>
              <w:bottom w:val="single" w:sz="4" w:space="0" w:color="auto"/>
              <w:right w:val="single" w:sz="4" w:space="0" w:color="auto"/>
            </w:tcBorders>
            <w:hideMark/>
          </w:tcPr>
          <w:p w14:paraId="0105A764" w14:textId="77777777" w:rsidR="009B4A1D" w:rsidRPr="009B4A1D" w:rsidRDefault="009B4A1D" w:rsidP="009B4A1D">
            <w:pPr>
              <w:spacing w:after="0"/>
              <w:rPr>
                <w:rFonts w:ascii="Calibri" w:eastAsia="Calibri" w:hAnsi="Calibri" w:cs="Times New Roman"/>
              </w:rPr>
            </w:pPr>
            <w:r w:rsidRPr="009B4A1D">
              <w:rPr>
                <w:rFonts w:ascii="Calibri" w:eastAsia="Calibri" w:hAnsi="Calibri" w:cs="Times New Roman"/>
              </w:rPr>
              <w:t xml:space="preserve">After completion or termination of the project funded by the grant award </w:t>
            </w:r>
          </w:p>
        </w:tc>
      </w:tr>
    </w:tbl>
    <w:p w14:paraId="20E43A0C" w14:textId="77777777" w:rsidR="009B4A1D" w:rsidRPr="009B4A1D" w:rsidRDefault="009B4A1D" w:rsidP="009B4A1D">
      <w:pPr>
        <w:spacing w:after="0" w:line="240" w:lineRule="auto"/>
        <w:rPr>
          <w:rFonts w:ascii="Calibri" w:eastAsia="Calibri" w:hAnsi="Calibri" w:cs="Times New Roman"/>
        </w:rPr>
      </w:pPr>
    </w:p>
    <w:p w14:paraId="6E93B1FA" w14:textId="77777777" w:rsidR="009B4A1D" w:rsidRPr="009B4A1D" w:rsidRDefault="009B4A1D" w:rsidP="009B4A1D">
      <w:pPr>
        <w:spacing w:after="0" w:line="240" w:lineRule="auto"/>
        <w:rPr>
          <w:rFonts w:ascii="Calibri" w:eastAsia="Calibri" w:hAnsi="Calibri" w:cs="Times New Roman"/>
        </w:rPr>
      </w:pPr>
      <w:r w:rsidRPr="009B4A1D">
        <w:rPr>
          <w:rFonts w:ascii="Calibri" w:eastAsia="Calibri" w:hAnsi="Calibri" w:cs="Times New Roman"/>
        </w:rPr>
        <w:t xml:space="preserve">We do not use profiling or automated decision-making processes.  Some processes are semi-automated (such as anti-fraud data matching) but a human decision maker will always be involved before any decision is reached in relation to you. </w:t>
      </w:r>
    </w:p>
    <w:p w14:paraId="331FB8EF" w14:textId="77777777" w:rsidR="009B4A1D" w:rsidRPr="009B4A1D" w:rsidRDefault="009B4A1D" w:rsidP="009B4A1D">
      <w:pPr>
        <w:spacing w:after="0" w:line="240" w:lineRule="auto"/>
        <w:rPr>
          <w:rFonts w:ascii="Calibri" w:eastAsia="Calibri" w:hAnsi="Calibri" w:cs="Times New Roman"/>
        </w:rPr>
      </w:pPr>
    </w:p>
    <w:p w14:paraId="63067F11" w14:textId="77777777" w:rsidR="009B4A1D" w:rsidRPr="009B4A1D" w:rsidRDefault="009B4A1D" w:rsidP="009B4A1D">
      <w:pPr>
        <w:spacing w:after="0" w:line="240" w:lineRule="auto"/>
        <w:rPr>
          <w:rFonts w:ascii="Calibri" w:eastAsia="Calibri" w:hAnsi="Calibri" w:cs="Times New Roman"/>
        </w:rPr>
      </w:pPr>
      <w:r w:rsidRPr="009B4A1D">
        <w:rPr>
          <w:rFonts w:ascii="Calibri" w:eastAsia="Calibri" w:hAnsi="Calibri" w:cs="Times New Roman"/>
        </w:rPr>
        <w:t xml:space="preserve">If you have any questions, please contact the IVVN Network Manager, </w:t>
      </w:r>
      <w:proofErr w:type="spellStart"/>
      <w:r w:rsidRPr="009B4A1D">
        <w:rPr>
          <w:rFonts w:ascii="Calibri" w:eastAsia="Calibri" w:hAnsi="Calibri" w:cs="Times New Roman"/>
        </w:rPr>
        <w:t>Dr.</w:t>
      </w:r>
      <w:proofErr w:type="spellEnd"/>
      <w:r w:rsidRPr="009B4A1D">
        <w:rPr>
          <w:rFonts w:ascii="Calibri" w:eastAsia="Calibri" w:hAnsi="Calibri" w:cs="Times New Roman"/>
        </w:rPr>
        <w:t xml:space="preserve"> Carly Hamilton at </w:t>
      </w:r>
      <w:hyperlink r:id="rId16" w:history="1">
        <w:r w:rsidRPr="009B4A1D">
          <w:rPr>
            <w:rFonts w:ascii="Calibri" w:eastAsia="Calibri" w:hAnsi="Calibri" w:cs="Times New Roman"/>
            <w:color w:val="0000FF" w:themeColor="hyperlink"/>
            <w:u w:val="single"/>
          </w:rPr>
          <w:t>IVVN@roslin.ed.ac.uk</w:t>
        </w:r>
      </w:hyperlink>
      <w:r w:rsidRPr="009B4A1D">
        <w:rPr>
          <w:rFonts w:ascii="Calibri" w:eastAsia="Calibri" w:hAnsi="Calibri" w:cs="Times New Roman"/>
        </w:rPr>
        <w:t>.</w:t>
      </w:r>
    </w:p>
    <w:p w14:paraId="0B458BA4" w14:textId="77777777" w:rsidR="009B4A1D" w:rsidRPr="009B4A1D" w:rsidRDefault="009B4A1D" w:rsidP="009B4A1D">
      <w:pPr>
        <w:spacing w:after="0" w:line="240" w:lineRule="auto"/>
        <w:rPr>
          <w:rFonts w:ascii="Calibri" w:eastAsia="Calibri" w:hAnsi="Calibri" w:cs="Times New Roman"/>
          <w:b/>
        </w:rPr>
      </w:pPr>
    </w:p>
    <w:p w14:paraId="3678AE30" w14:textId="77777777" w:rsidR="00FC1189" w:rsidRPr="00FC1189" w:rsidRDefault="009B4A1D" w:rsidP="00FC1189">
      <w:pPr>
        <w:rPr>
          <w:rFonts w:ascii="Verdana" w:eastAsia="Calibri" w:hAnsi="Verdana" w:cs="Times New Roman"/>
          <w:color w:val="0563C1"/>
          <w:u w:val="single"/>
        </w:rPr>
      </w:pPr>
      <w:r w:rsidRPr="009B4A1D">
        <w:rPr>
          <w:rFonts w:ascii="Calibri" w:eastAsia="Calibri" w:hAnsi="Calibri" w:cs="Times New Roman"/>
        </w:rPr>
        <w:t>This</w:t>
      </w:r>
      <w:r w:rsidRPr="009B4A1D">
        <w:rPr>
          <w:rFonts w:ascii="Calibri" w:eastAsia="Calibri" w:hAnsi="Calibri" w:cs="Times New Roman"/>
          <w:b/>
        </w:rPr>
        <w:t xml:space="preserve"> </w:t>
      </w:r>
      <w:r w:rsidRPr="009B4A1D">
        <w:rPr>
          <w:rFonts w:ascii="Calibri" w:eastAsia="Calibri" w:hAnsi="Calibri" w:cs="Times New Roman"/>
        </w:rPr>
        <w:t xml:space="preserve">Privacy Statement is continued at: </w:t>
      </w:r>
      <w:r w:rsidR="00FC1189">
        <w:rPr>
          <w:rFonts w:ascii="Calibri" w:eastAsia="Calibri" w:hAnsi="Calibri" w:cs="Times New Roman"/>
        </w:rPr>
        <w:t xml:space="preserve"> </w:t>
      </w:r>
      <w:r w:rsidR="00FC1189" w:rsidRPr="00FC1189">
        <w:rPr>
          <w:rFonts w:ascii="Calibri" w:eastAsia="Calibri" w:hAnsi="Calibri" w:cs="Times New Roman"/>
        </w:rPr>
        <w:fldChar w:fldCharType="begin"/>
      </w:r>
      <w:r w:rsidR="00FC1189" w:rsidRPr="00FC1189">
        <w:rPr>
          <w:rFonts w:ascii="Calibri" w:eastAsia="Calibri" w:hAnsi="Calibri" w:cs="Times New Roman"/>
        </w:rPr>
        <w:instrText xml:space="preserve"> HYPERLINK "https://www.ed.ac.uk/records-management/notice" </w:instrText>
      </w:r>
      <w:r w:rsidR="00FC1189" w:rsidRPr="00FC1189">
        <w:rPr>
          <w:rFonts w:ascii="Calibri" w:eastAsia="Calibri" w:hAnsi="Calibri" w:cs="Times New Roman"/>
        </w:rPr>
        <w:fldChar w:fldCharType="separate"/>
      </w:r>
      <w:r w:rsidR="00FC1189" w:rsidRPr="00A60E38">
        <w:rPr>
          <w:rFonts w:eastAsia="Calibri" w:cstheme="minorHAnsi"/>
          <w:color w:val="0563C1"/>
          <w:u w:val="single"/>
        </w:rPr>
        <w:t>www.edin.ac/privacy</w:t>
      </w:r>
    </w:p>
    <w:p w14:paraId="060ACB9A" w14:textId="29357D0A" w:rsidR="009B4A1D" w:rsidRPr="009B4A1D" w:rsidRDefault="00FC1189" w:rsidP="00FC1189">
      <w:pPr>
        <w:spacing w:after="0" w:line="240" w:lineRule="auto"/>
        <w:rPr>
          <w:rFonts w:ascii="Calibri" w:eastAsia="Calibri" w:hAnsi="Calibri" w:cs="Times New Roman"/>
        </w:rPr>
      </w:pPr>
      <w:r w:rsidRPr="00FC1189">
        <w:rPr>
          <w:rFonts w:ascii="Calibri" w:eastAsia="Calibri" w:hAnsi="Calibri" w:cs="Times New Roman"/>
        </w:rPr>
        <w:fldChar w:fldCharType="end"/>
      </w:r>
      <w:r>
        <w:rPr>
          <w:rFonts w:ascii="Calibri" w:eastAsia="Calibri" w:hAnsi="Calibri" w:cs="Times New Roman"/>
        </w:rPr>
        <w:t xml:space="preserve">                                            </w:t>
      </w:r>
    </w:p>
    <w:p w14:paraId="734EFFC6" w14:textId="77777777" w:rsidR="009B4A1D" w:rsidRPr="009B4A1D" w:rsidRDefault="009B4A1D" w:rsidP="009B4A1D">
      <w:pPr>
        <w:spacing w:after="0" w:line="240" w:lineRule="auto"/>
        <w:rPr>
          <w:rFonts w:ascii="Calibri" w:eastAsia="Calibri" w:hAnsi="Calibri" w:cs="Times New Roman"/>
          <w:b/>
        </w:rPr>
      </w:pPr>
      <w:r w:rsidRPr="009B4A1D">
        <w:rPr>
          <w:rFonts w:ascii="Calibri" w:eastAsia="Calibri" w:hAnsi="Calibri" w:cs="Times New Roman"/>
          <w:b/>
        </w:rPr>
        <w:t>(This part is available on the University of Edinburgh website)</w:t>
      </w:r>
    </w:p>
    <w:p w14:paraId="38B738E1" w14:textId="65BC0851" w:rsidR="009B4A1D" w:rsidRDefault="009B4A1D" w:rsidP="009B4A1D">
      <w:pPr>
        <w:spacing w:after="0" w:line="240" w:lineRule="auto"/>
        <w:rPr>
          <w:rFonts w:ascii="Calibri" w:eastAsia="Calibri" w:hAnsi="Calibri" w:cs="Times New Roman"/>
          <w:b/>
        </w:rPr>
      </w:pPr>
    </w:p>
    <w:p w14:paraId="7997F632" w14:textId="55CCD625" w:rsidR="00FC1189" w:rsidRDefault="00FC1189" w:rsidP="009B4A1D">
      <w:pPr>
        <w:spacing w:after="0" w:line="240" w:lineRule="auto"/>
        <w:rPr>
          <w:rFonts w:ascii="Calibri" w:eastAsia="Calibri" w:hAnsi="Calibri" w:cs="Times New Roman"/>
          <w:b/>
        </w:rPr>
      </w:pPr>
    </w:p>
    <w:p w14:paraId="2E403E8E" w14:textId="71ACA3C0" w:rsidR="00FC1189" w:rsidRDefault="00FC1189" w:rsidP="009B4A1D">
      <w:pPr>
        <w:spacing w:after="0" w:line="240" w:lineRule="auto"/>
        <w:rPr>
          <w:rFonts w:ascii="Calibri" w:eastAsia="Calibri" w:hAnsi="Calibri" w:cs="Times New Roman"/>
          <w:b/>
        </w:rPr>
      </w:pPr>
    </w:p>
    <w:p w14:paraId="61F3AC19" w14:textId="77777777" w:rsidR="00FC1189" w:rsidRPr="00A60E38" w:rsidRDefault="00FC1189" w:rsidP="00FC1189">
      <w:pPr>
        <w:shd w:val="clear" w:color="auto" w:fill="F5F5F5"/>
        <w:spacing w:after="100" w:afterAutospacing="1" w:line="240" w:lineRule="auto"/>
        <w:outlineLvl w:val="1"/>
        <w:rPr>
          <w:rFonts w:eastAsia="Times New Roman" w:cstheme="minorHAnsi"/>
          <w:b/>
          <w:bCs/>
          <w:color w:val="3A3A3A"/>
          <w:lang w:eastAsia="en-GB"/>
        </w:rPr>
      </w:pPr>
      <w:r w:rsidRPr="00A60E38">
        <w:rPr>
          <w:rFonts w:eastAsia="Times New Roman" w:cstheme="minorHAnsi"/>
          <w:b/>
          <w:bCs/>
          <w:color w:val="3A3A3A"/>
          <w:lang w:eastAsia="en-GB"/>
        </w:rPr>
        <w:lastRenderedPageBreak/>
        <w:t>Data controller and contact details</w:t>
      </w:r>
    </w:p>
    <w:p w14:paraId="5C1E19B7"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For data collected under this privacy notice, the University of Edinburgh (the “University”) is the Data Controller (as that term is defined in the UK General Data Protection Regulation and the Data Protection Act 2018), registered with the Information Commissioner’s Office, Registration Number Z6426984.</w:t>
      </w:r>
    </w:p>
    <w:p w14:paraId="09CD6B22"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The University's Data Protection Officer can be contacted at:</w:t>
      </w:r>
    </w:p>
    <w:p w14:paraId="2893AF2D" w14:textId="77777777" w:rsidR="00FC1189" w:rsidRPr="00A60E38" w:rsidRDefault="00BD13BA" w:rsidP="00FC1189">
      <w:pPr>
        <w:shd w:val="clear" w:color="auto" w:fill="F5F5F5"/>
        <w:spacing w:after="0" w:line="240" w:lineRule="auto"/>
        <w:rPr>
          <w:rFonts w:eastAsia="Times New Roman" w:cstheme="minorHAnsi"/>
          <w:color w:val="3A3A3A"/>
          <w:lang w:eastAsia="en-GB"/>
        </w:rPr>
      </w:pPr>
      <w:hyperlink r:id="rId17" w:history="1">
        <w:r w:rsidR="00FC1189" w:rsidRPr="00A60E38">
          <w:rPr>
            <w:rFonts w:eastAsia="Times New Roman" w:cstheme="minorHAnsi"/>
            <w:color w:val="0000FF"/>
            <w:u w:val="single"/>
            <w:lang w:eastAsia="en-GB"/>
          </w:rPr>
          <w:t>dpo@ed.ac.uk</w:t>
        </w:r>
      </w:hyperlink>
    </w:p>
    <w:p w14:paraId="44B41130"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Our data protection policy is on our website.</w:t>
      </w:r>
    </w:p>
    <w:p w14:paraId="4B042EFC" w14:textId="77777777" w:rsidR="00FC1189" w:rsidRPr="00A60E38" w:rsidRDefault="00BD13BA" w:rsidP="00FC1189">
      <w:pPr>
        <w:shd w:val="clear" w:color="auto" w:fill="F5F5F5"/>
        <w:spacing w:after="100" w:afterAutospacing="1" w:line="240" w:lineRule="auto"/>
        <w:rPr>
          <w:rFonts w:eastAsia="Times New Roman" w:cstheme="minorHAnsi"/>
          <w:color w:val="3A3A3A"/>
          <w:lang w:eastAsia="en-GB"/>
        </w:rPr>
      </w:pPr>
      <w:hyperlink r:id="rId18" w:history="1">
        <w:r w:rsidR="00FC1189" w:rsidRPr="00A60E38">
          <w:rPr>
            <w:rFonts w:eastAsia="Times New Roman" w:cstheme="minorHAnsi"/>
            <w:color w:val="0000FF"/>
            <w:u w:val="single"/>
            <w:lang w:eastAsia="en-GB"/>
          </w:rPr>
          <w:t>University data protection policy</w:t>
        </w:r>
      </w:hyperlink>
    </w:p>
    <w:p w14:paraId="7A8B5D7F" w14:textId="77777777" w:rsidR="00FC1189" w:rsidRPr="00A60E38" w:rsidRDefault="00FC1189" w:rsidP="00FC1189">
      <w:pPr>
        <w:shd w:val="clear" w:color="auto" w:fill="F5F5F5"/>
        <w:spacing w:before="192" w:after="100" w:afterAutospacing="1" w:line="240" w:lineRule="auto"/>
        <w:outlineLvl w:val="1"/>
        <w:rPr>
          <w:rFonts w:eastAsia="Times New Roman" w:cstheme="minorHAnsi"/>
          <w:b/>
          <w:bCs/>
          <w:color w:val="3A3A3A"/>
          <w:lang w:eastAsia="en-GB"/>
        </w:rPr>
      </w:pPr>
      <w:r w:rsidRPr="00A60E38">
        <w:rPr>
          <w:rFonts w:eastAsia="Times New Roman" w:cstheme="minorHAnsi"/>
          <w:b/>
          <w:bCs/>
          <w:color w:val="3A3A3A"/>
          <w:lang w:eastAsia="en-GB"/>
        </w:rPr>
        <w:t>Data sharing</w:t>
      </w:r>
    </w:p>
    <w:p w14:paraId="4F8EDD2D"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In addition to the primary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36C7F3EB" w14:textId="77777777" w:rsidR="00FC1189" w:rsidRPr="00A60E38" w:rsidRDefault="00FC1189" w:rsidP="00FC1189">
      <w:pPr>
        <w:shd w:val="clear" w:color="auto" w:fill="F5F5F5"/>
        <w:spacing w:before="192" w:after="100" w:afterAutospacing="1" w:line="240" w:lineRule="auto"/>
        <w:outlineLvl w:val="1"/>
        <w:rPr>
          <w:rFonts w:eastAsia="Times New Roman" w:cstheme="minorHAnsi"/>
          <w:b/>
          <w:bCs/>
          <w:color w:val="3A3A3A"/>
          <w:lang w:eastAsia="en-GB"/>
        </w:rPr>
      </w:pPr>
      <w:r w:rsidRPr="00A60E38">
        <w:rPr>
          <w:rFonts w:eastAsia="Times New Roman" w:cstheme="minorHAnsi"/>
          <w:b/>
          <w:bCs/>
          <w:color w:val="3A3A3A"/>
          <w:lang w:eastAsia="en-GB"/>
        </w:rPr>
        <w:t>Your rights</w:t>
      </w:r>
    </w:p>
    <w:p w14:paraId="2FE55FC7"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You have the right to request access to, copies of and rectification or (in some cases) erasure of personal data held by the University and can request that we restrict processing or object to processing as well as (in some cases) the right to data portability (</w:t>
      </w:r>
      <w:proofErr w:type="gramStart"/>
      <w:r w:rsidRPr="00A60E38">
        <w:rPr>
          <w:rFonts w:eastAsia="Times New Roman" w:cstheme="minorHAnsi"/>
          <w:color w:val="3A3A3A"/>
          <w:lang w:eastAsia="en-GB"/>
        </w:rPr>
        <w:t>i.e.</w:t>
      </w:r>
      <w:proofErr w:type="gramEnd"/>
      <w:r w:rsidRPr="00A60E38">
        <w:rPr>
          <w:rFonts w:eastAsia="Times New Roman" w:cstheme="minorHAnsi"/>
          <w:color w:val="3A3A3A"/>
          <w:lang w:eastAsia="en-GB"/>
        </w:rPr>
        <w:t xml:space="preserve"> the right to ask us to put your data into a format that it can be transferred easily to a different organisation). If you wish to make use of one of these rights, please email your local contact.</w:t>
      </w:r>
    </w:p>
    <w:p w14:paraId="0D98343B"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If we have asked for your consent in order to process your personal data you can withdraw this consent in whole or part at any time. To withdraw consent, please email your local contact, who will explain the consequences of doing so in any particular case and initiate proceedings for withdrawing consent. </w:t>
      </w:r>
    </w:p>
    <w:p w14:paraId="2318743B" w14:textId="77777777" w:rsidR="00FC1189" w:rsidRPr="00A60E38" w:rsidRDefault="00FC1189" w:rsidP="00FC1189">
      <w:pPr>
        <w:shd w:val="clear" w:color="auto" w:fill="F5F5F5"/>
        <w:spacing w:before="192" w:after="100" w:afterAutospacing="1" w:line="240" w:lineRule="auto"/>
        <w:outlineLvl w:val="1"/>
        <w:rPr>
          <w:rFonts w:eastAsia="Times New Roman" w:cstheme="minorHAnsi"/>
          <w:b/>
          <w:bCs/>
          <w:color w:val="3A3A3A"/>
          <w:lang w:eastAsia="en-GB"/>
        </w:rPr>
      </w:pPr>
      <w:r w:rsidRPr="00A60E38">
        <w:rPr>
          <w:rFonts w:eastAsia="Times New Roman" w:cstheme="minorHAnsi"/>
          <w:b/>
          <w:bCs/>
          <w:color w:val="3A3A3A"/>
          <w:lang w:eastAsia="en-GB"/>
        </w:rPr>
        <w:t>Complaints</w:t>
      </w:r>
    </w:p>
    <w:p w14:paraId="7C2FC922"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If you are unhappy with the way we have processed your personal data you have the right to complain to the Information Commissioner’s Office (ICO), but we ask that you please raise the issue with our Data Protection Officer first.</w:t>
      </w:r>
    </w:p>
    <w:p w14:paraId="5044050D" w14:textId="77777777" w:rsidR="00FC1189" w:rsidRPr="00A60E38" w:rsidRDefault="00FC1189" w:rsidP="00FC1189">
      <w:pPr>
        <w:shd w:val="clear" w:color="auto" w:fill="F5F5F5"/>
        <w:spacing w:after="100" w:afterAutospacing="1" w:line="240" w:lineRule="auto"/>
        <w:rPr>
          <w:rFonts w:eastAsia="Times New Roman" w:cstheme="minorHAnsi"/>
          <w:color w:val="3A3A3A"/>
          <w:lang w:eastAsia="en-GB"/>
        </w:rPr>
      </w:pPr>
      <w:r w:rsidRPr="00A60E38">
        <w:rPr>
          <w:rFonts w:eastAsia="Times New Roman" w:cstheme="minorHAnsi"/>
          <w:color w:val="3A3A3A"/>
          <w:lang w:eastAsia="en-GB"/>
        </w:rPr>
        <w:t>For information about reporting a concern to the ICO see their website:</w:t>
      </w:r>
    </w:p>
    <w:p w14:paraId="5C82AC8C" w14:textId="77777777" w:rsidR="00FC1189" w:rsidRPr="00AC1A4B" w:rsidRDefault="00BD13BA" w:rsidP="00FC1189">
      <w:pPr>
        <w:shd w:val="clear" w:color="auto" w:fill="F5F5F5"/>
        <w:spacing w:after="100" w:afterAutospacing="1" w:line="240" w:lineRule="auto"/>
        <w:rPr>
          <w:rFonts w:eastAsia="Times New Roman" w:cstheme="minorHAnsi"/>
          <w:color w:val="3A3A3A"/>
          <w:lang w:eastAsia="en-GB"/>
        </w:rPr>
      </w:pPr>
      <w:hyperlink r:id="rId19" w:history="1">
        <w:r w:rsidR="00FC1189" w:rsidRPr="00A60E38">
          <w:rPr>
            <w:rFonts w:eastAsia="Times New Roman" w:cstheme="minorHAnsi"/>
            <w:color w:val="0000FF"/>
            <w:u w:val="single"/>
            <w:lang w:eastAsia="en-GB"/>
          </w:rPr>
          <w:t>ICO guidance on reporting a data protection concern</w:t>
        </w:r>
      </w:hyperlink>
      <w:r w:rsidR="00FC1189" w:rsidRPr="00AC1A4B">
        <w:rPr>
          <w:rFonts w:eastAsia="Times New Roman" w:cstheme="minorHAnsi"/>
          <w:color w:val="3A3A3A"/>
          <w:lang w:eastAsia="en-GB"/>
        </w:rPr>
        <w:t>  </w:t>
      </w:r>
    </w:p>
    <w:p w14:paraId="0712F89C" w14:textId="7DD835E3" w:rsidR="00FC1189" w:rsidRDefault="00FC1189" w:rsidP="009B4A1D">
      <w:pPr>
        <w:spacing w:after="0" w:line="240" w:lineRule="auto"/>
        <w:rPr>
          <w:rFonts w:ascii="Calibri" w:eastAsia="Calibri" w:hAnsi="Calibri" w:cs="Times New Roman"/>
          <w:b/>
        </w:rPr>
      </w:pPr>
    </w:p>
    <w:p w14:paraId="6A982EA9" w14:textId="6B430A7E" w:rsidR="00FC1189" w:rsidRDefault="00FC1189" w:rsidP="009B4A1D">
      <w:pPr>
        <w:spacing w:after="0" w:line="240" w:lineRule="auto"/>
        <w:rPr>
          <w:rFonts w:ascii="Calibri" w:eastAsia="Calibri" w:hAnsi="Calibri" w:cs="Times New Roman"/>
          <w:b/>
        </w:rPr>
      </w:pPr>
    </w:p>
    <w:p w14:paraId="05F682B5" w14:textId="5D0101D7" w:rsidR="00FC1189" w:rsidRDefault="00FC1189" w:rsidP="009B4A1D">
      <w:pPr>
        <w:spacing w:after="0" w:line="240" w:lineRule="auto"/>
        <w:rPr>
          <w:rFonts w:ascii="Calibri" w:eastAsia="Calibri" w:hAnsi="Calibri" w:cs="Times New Roman"/>
          <w:b/>
        </w:rPr>
      </w:pPr>
    </w:p>
    <w:p w14:paraId="0AB075C4" w14:textId="2EA29FD2" w:rsidR="00FC1189" w:rsidRDefault="00FC1189" w:rsidP="009B4A1D">
      <w:pPr>
        <w:spacing w:after="0" w:line="240" w:lineRule="auto"/>
        <w:rPr>
          <w:rFonts w:ascii="Calibri" w:eastAsia="Calibri" w:hAnsi="Calibri" w:cs="Times New Roman"/>
          <w:b/>
        </w:rPr>
      </w:pPr>
    </w:p>
    <w:p w14:paraId="2FD9F6EF" w14:textId="10C92D52" w:rsidR="00FC1189" w:rsidRDefault="00FC1189" w:rsidP="009B4A1D">
      <w:pPr>
        <w:spacing w:after="0" w:line="240" w:lineRule="auto"/>
        <w:rPr>
          <w:rFonts w:ascii="Calibri" w:eastAsia="Calibri" w:hAnsi="Calibri" w:cs="Times New Roman"/>
          <w:b/>
        </w:rPr>
      </w:pPr>
    </w:p>
    <w:p w14:paraId="10DC6B53" w14:textId="77777777" w:rsidR="00BD13BA" w:rsidRDefault="00BD13BA" w:rsidP="009B4A1D">
      <w:pPr>
        <w:spacing w:after="0" w:line="240" w:lineRule="auto"/>
        <w:rPr>
          <w:rFonts w:ascii="Calibri" w:eastAsia="Calibri" w:hAnsi="Calibri" w:cs="Times New Roman"/>
          <w:b/>
        </w:rPr>
      </w:pPr>
    </w:p>
    <w:p w14:paraId="396ECED9" w14:textId="6B022B87" w:rsidR="00FC1189" w:rsidRDefault="00FC1189" w:rsidP="009B4A1D">
      <w:pPr>
        <w:spacing w:after="0" w:line="240" w:lineRule="auto"/>
        <w:rPr>
          <w:rFonts w:ascii="Calibri" w:eastAsia="Calibri" w:hAnsi="Calibri" w:cs="Times New Roman"/>
          <w:b/>
        </w:rPr>
      </w:pPr>
    </w:p>
    <w:p w14:paraId="638084C2" w14:textId="77777777" w:rsidR="00672244" w:rsidRDefault="00672244" w:rsidP="00672244">
      <w:pPr>
        <w:rPr>
          <w:rFonts w:ascii="Calibri" w:eastAsia="Calibri" w:hAnsi="Calibri" w:cs="Times New Roman"/>
          <w:b/>
        </w:rPr>
      </w:pPr>
    </w:p>
    <w:p w14:paraId="53E2E741" w14:textId="121C51F3" w:rsidR="00F36D69" w:rsidRPr="00672244" w:rsidRDefault="00F36D69" w:rsidP="00672244">
      <w:pPr>
        <w:rPr>
          <w:rFonts w:ascii="Calibri" w:eastAsia="Calibri" w:hAnsi="Calibri" w:cs="Times New Roman"/>
        </w:rPr>
      </w:pPr>
      <w:r w:rsidRPr="00A60E38">
        <w:rPr>
          <w:b/>
        </w:rPr>
        <w:t>APPENDIX 1:  SUBSIDY CONTROL:  MINIMUM FINANCIAL ASSISTANCE NOTIFICATION</w:t>
      </w:r>
    </w:p>
    <w:p w14:paraId="42CE97A8" w14:textId="77777777" w:rsidR="00F36D69" w:rsidRPr="00A60E38" w:rsidRDefault="00F36D69" w:rsidP="00F36D69">
      <w:pPr>
        <w:autoSpaceDE w:val="0"/>
        <w:autoSpaceDN w:val="0"/>
        <w:adjustRightInd w:val="0"/>
        <w:rPr>
          <w:rFonts w:eastAsia="MS Mincho"/>
          <w:b/>
          <w:lang w:eastAsia="en-GB"/>
        </w:rPr>
      </w:pPr>
    </w:p>
    <w:tbl>
      <w:tblPr>
        <w:tblStyle w:val="TableGrid"/>
        <w:tblW w:w="9021" w:type="dxa"/>
        <w:tblLayout w:type="fixed"/>
        <w:tblLook w:val="04A0" w:firstRow="1" w:lastRow="0" w:firstColumn="1" w:lastColumn="0" w:noHBand="0" w:noVBand="1"/>
      </w:tblPr>
      <w:tblGrid>
        <w:gridCol w:w="2405"/>
        <w:gridCol w:w="6616"/>
      </w:tblGrid>
      <w:tr w:rsidR="00F36D69" w:rsidRPr="00AC1A4B" w14:paraId="15191140" w14:textId="77777777" w:rsidTr="001C726E">
        <w:trPr>
          <w:trHeight w:val="295"/>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0A9CE938" w14:textId="77777777" w:rsidR="00F36D69" w:rsidRPr="00A60E38" w:rsidRDefault="00F36D69" w:rsidP="001C726E">
            <w:pPr>
              <w:rPr>
                <w:b/>
                <w:lang w:eastAsia="en-GB"/>
              </w:rPr>
            </w:pPr>
            <w:r w:rsidRPr="00A60E38">
              <w:rPr>
                <w:b/>
                <w:lang w:eastAsia="en-GB"/>
              </w:rPr>
              <w:t>Applicant Name</w:t>
            </w:r>
          </w:p>
        </w:tc>
        <w:tc>
          <w:tcPr>
            <w:tcW w:w="6616" w:type="dxa"/>
            <w:tcBorders>
              <w:top w:val="single" w:sz="4" w:space="0" w:color="auto"/>
              <w:left w:val="single" w:sz="4" w:space="0" w:color="auto"/>
              <w:bottom w:val="single" w:sz="4" w:space="0" w:color="auto"/>
              <w:right w:val="single" w:sz="4" w:space="0" w:color="auto"/>
            </w:tcBorders>
          </w:tcPr>
          <w:p w14:paraId="40ABAD03" w14:textId="77777777" w:rsidR="00F36D69" w:rsidRPr="00A60E38" w:rsidRDefault="00F36D69" w:rsidP="001C726E">
            <w:pPr>
              <w:rPr>
                <w:lang w:eastAsia="en-GB"/>
              </w:rPr>
            </w:pPr>
          </w:p>
        </w:tc>
      </w:tr>
      <w:tr w:rsidR="00F36D69" w:rsidRPr="00AC1A4B" w14:paraId="4230715C" w14:textId="77777777" w:rsidTr="001C726E">
        <w:trPr>
          <w:trHeight w:val="295"/>
        </w:trPr>
        <w:tc>
          <w:tcPr>
            <w:tcW w:w="2405" w:type="dxa"/>
            <w:tcBorders>
              <w:top w:val="single" w:sz="4" w:space="0" w:color="auto"/>
              <w:left w:val="single" w:sz="4" w:space="0" w:color="auto"/>
              <w:bottom w:val="single" w:sz="4" w:space="0" w:color="auto"/>
              <w:right w:val="single" w:sz="4" w:space="0" w:color="auto"/>
            </w:tcBorders>
            <w:noWrap/>
            <w:vAlign w:val="bottom"/>
          </w:tcPr>
          <w:p w14:paraId="7DB790D3" w14:textId="77777777" w:rsidR="00F36D69" w:rsidRPr="00A60E38" w:rsidRDefault="00F36D69" w:rsidP="001C726E">
            <w:pPr>
              <w:rPr>
                <w:b/>
                <w:lang w:eastAsia="en-GB"/>
              </w:rPr>
            </w:pPr>
            <w:r w:rsidRPr="00A60E38">
              <w:rPr>
                <w:b/>
                <w:lang w:eastAsia="en-GB"/>
              </w:rPr>
              <w:t>Organisation Name</w:t>
            </w:r>
          </w:p>
        </w:tc>
        <w:tc>
          <w:tcPr>
            <w:tcW w:w="6616" w:type="dxa"/>
            <w:tcBorders>
              <w:top w:val="single" w:sz="4" w:space="0" w:color="auto"/>
              <w:left w:val="single" w:sz="4" w:space="0" w:color="auto"/>
              <w:bottom w:val="single" w:sz="4" w:space="0" w:color="auto"/>
              <w:right w:val="single" w:sz="4" w:space="0" w:color="auto"/>
            </w:tcBorders>
          </w:tcPr>
          <w:p w14:paraId="063BE0EC" w14:textId="77777777" w:rsidR="00F36D69" w:rsidRPr="00A60E38" w:rsidRDefault="00F36D69" w:rsidP="001C726E">
            <w:pPr>
              <w:rPr>
                <w:lang w:eastAsia="en-GB"/>
              </w:rPr>
            </w:pPr>
          </w:p>
        </w:tc>
      </w:tr>
      <w:tr w:rsidR="00F36D69" w:rsidRPr="00AC1A4B" w14:paraId="57AC420F" w14:textId="77777777" w:rsidTr="001C726E">
        <w:trPr>
          <w:trHeight w:val="295"/>
        </w:trPr>
        <w:tc>
          <w:tcPr>
            <w:tcW w:w="2405" w:type="dxa"/>
            <w:tcBorders>
              <w:top w:val="single" w:sz="4" w:space="0" w:color="auto"/>
              <w:left w:val="single" w:sz="4" w:space="0" w:color="auto"/>
              <w:bottom w:val="single" w:sz="4" w:space="0" w:color="auto"/>
              <w:right w:val="single" w:sz="4" w:space="0" w:color="auto"/>
            </w:tcBorders>
            <w:noWrap/>
            <w:vAlign w:val="bottom"/>
          </w:tcPr>
          <w:p w14:paraId="5779B607" w14:textId="77777777" w:rsidR="00F36D69" w:rsidRPr="00A60E38" w:rsidRDefault="00F36D69" w:rsidP="001C726E">
            <w:pPr>
              <w:rPr>
                <w:b/>
                <w:lang w:eastAsia="en-GB"/>
              </w:rPr>
            </w:pPr>
          </w:p>
        </w:tc>
        <w:tc>
          <w:tcPr>
            <w:tcW w:w="6616" w:type="dxa"/>
            <w:tcBorders>
              <w:top w:val="single" w:sz="4" w:space="0" w:color="auto"/>
              <w:left w:val="single" w:sz="4" w:space="0" w:color="auto"/>
              <w:bottom w:val="single" w:sz="4" w:space="0" w:color="auto"/>
              <w:right w:val="single" w:sz="4" w:space="0" w:color="auto"/>
            </w:tcBorders>
          </w:tcPr>
          <w:p w14:paraId="7349220D" w14:textId="77777777" w:rsidR="00F36D69" w:rsidRPr="00A60E38" w:rsidRDefault="00F36D69" w:rsidP="001C726E">
            <w:pPr>
              <w:rPr>
                <w:lang w:eastAsia="en-GB"/>
              </w:rPr>
            </w:pPr>
          </w:p>
        </w:tc>
      </w:tr>
      <w:tr w:rsidR="00F36D69" w:rsidRPr="00AC1A4B" w14:paraId="2A4E4A9C" w14:textId="77777777" w:rsidTr="001C726E">
        <w:trPr>
          <w:trHeight w:val="295"/>
        </w:trPr>
        <w:tc>
          <w:tcPr>
            <w:tcW w:w="2405" w:type="dxa"/>
            <w:tcBorders>
              <w:top w:val="single" w:sz="4" w:space="0" w:color="auto"/>
              <w:left w:val="single" w:sz="4" w:space="0" w:color="auto"/>
              <w:bottom w:val="single" w:sz="4" w:space="0" w:color="auto"/>
              <w:right w:val="single" w:sz="4" w:space="0" w:color="auto"/>
            </w:tcBorders>
            <w:noWrap/>
            <w:vAlign w:val="bottom"/>
          </w:tcPr>
          <w:p w14:paraId="066F24AD" w14:textId="77777777" w:rsidR="00F36D69" w:rsidRPr="00A60E38" w:rsidRDefault="00F36D69" w:rsidP="001C726E">
            <w:pPr>
              <w:rPr>
                <w:lang w:eastAsia="en-GB"/>
              </w:rPr>
            </w:pPr>
            <w:r w:rsidRPr="00A60E38">
              <w:rPr>
                <w:rFonts w:eastAsia="Calibri"/>
                <w:b/>
                <w:bCs/>
              </w:rPr>
              <w:t xml:space="preserve">Project Title </w:t>
            </w:r>
          </w:p>
        </w:tc>
        <w:tc>
          <w:tcPr>
            <w:tcW w:w="6616" w:type="dxa"/>
            <w:tcBorders>
              <w:top w:val="single" w:sz="4" w:space="0" w:color="auto"/>
              <w:left w:val="single" w:sz="4" w:space="0" w:color="auto"/>
              <w:bottom w:val="single" w:sz="4" w:space="0" w:color="auto"/>
              <w:right w:val="single" w:sz="4" w:space="0" w:color="auto"/>
            </w:tcBorders>
          </w:tcPr>
          <w:p w14:paraId="70DEB18C" w14:textId="77777777" w:rsidR="00F36D69" w:rsidRPr="00A60E38" w:rsidRDefault="00F36D69" w:rsidP="001C726E">
            <w:pPr>
              <w:rPr>
                <w:lang w:eastAsia="en-GB"/>
              </w:rPr>
            </w:pPr>
          </w:p>
        </w:tc>
      </w:tr>
    </w:tbl>
    <w:p w14:paraId="18911B2A" w14:textId="77777777" w:rsidR="00F36D69" w:rsidRPr="00A60E38" w:rsidRDefault="00F36D69" w:rsidP="00F36D69"/>
    <w:p w14:paraId="559A34B2" w14:textId="2C149EBE" w:rsidR="00F36D69" w:rsidRPr="00A60E38" w:rsidRDefault="00F36D69" w:rsidP="00F36D69">
      <w:pPr>
        <w:jc w:val="both"/>
      </w:pPr>
      <w:r w:rsidRPr="00A60E38">
        <w:t xml:space="preserve">Subject to the Applicant being successful in the award of IVVN award funding, following evaluation of this Application Form, the University of Edinburgh shall offer the Applicant a Minimum Financial Assistance (MFA) subsidy under the Subsidy Control Act (2022), subject to your agreement to, and compliance with, the terms and conditions set out below relating to MFA and any other terms of the subsidy specified by the University of Edinburgh within the Award Letter Terms and Conditions to be issued to successful Applicants. </w:t>
      </w:r>
    </w:p>
    <w:p w14:paraId="33D62602" w14:textId="78C3F66D" w:rsidR="00F36D69" w:rsidRPr="002946A8" w:rsidRDefault="00F36D69" w:rsidP="00F36D69">
      <w:pPr>
        <w:jc w:val="both"/>
      </w:pPr>
      <w:r w:rsidRPr="00A60E38">
        <w:t xml:space="preserve">The amount of MFA offered will be no more than the total amount of IVVN award funding requested by the Applicant/Lead Applicant or </w:t>
      </w:r>
      <w:r w:rsidR="00BB1DD5" w:rsidRPr="00A60E38">
        <w:t>C</w:t>
      </w:r>
      <w:r w:rsidRPr="00A60E38">
        <w:t xml:space="preserve">o-Applicant (as applicable) in its response to Section </w:t>
      </w:r>
      <w:r w:rsidR="008A47C1" w:rsidRPr="00A60E38">
        <w:t>11</w:t>
      </w:r>
      <w:r w:rsidRPr="002946A8">
        <w:t xml:space="preserve"> of this Application Form.  Before awarding any IVVN funding and making any payment of IVVN funding, the University of Edinburgh requires written confirmation from the Applicant/Lead Applicant and each Co-Applicant (as applicable) that receipt of the payment of the IVVN funding will not exceed the Applicant’s/Lead Applicant’s or Co-Applicant’s (as applicable) MFA threshold of £315,000 cumulated over this and the previous two financial years, as specified in section 36(1) of the Subsidy Control Act (2022). This means you must confirm that you*, as Applicant/Lead Applicant or Co-Applicant (as applicable), have not received more than £315,000 minus the value of the IVVN subsidy funding being claimed within this Application Form in MFA subsidies </w:t>
      </w:r>
      <w:r w:rsidR="005E552C">
        <w:t>(</w:t>
      </w:r>
      <w:r w:rsidR="00C9331E">
        <w:t xml:space="preserve">please be aware MFA </w:t>
      </w:r>
      <w:r w:rsidR="005E552C">
        <w:t xml:space="preserve">subsidies </w:t>
      </w:r>
      <w:r w:rsidR="00C9331E">
        <w:t xml:space="preserve">from UK public authorities </w:t>
      </w:r>
      <w:r w:rsidR="005E552C">
        <w:t xml:space="preserve">accumulate </w:t>
      </w:r>
      <w:r w:rsidR="00C9331E">
        <w:t xml:space="preserve">with each other) </w:t>
      </w:r>
      <w:r w:rsidRPr="002946A8">
        <w:t>or comparable types of subsidies (see section 42(8) of the Subsidy Control Act) between 1 April 202</w:t>
      </w:r>
      <w:r w:rsidR="00C26C67">
        <w:t>2</w:t>
      </w:r>
      <w:r w:rsidRPr="002946A8">
        <w:t xml:space="preserve"> and this date. </w:t>
      </w:r>
    </w:p>
    <w:p w14:paraId="397CD9F7" w14:textId="77777777" w:rsidR="00F36D69" w:rsidRPr="002946A8" w:rsidRDefault="00F36D69" w:rsidP="00F36D69">
      <w:pPr>
        <w:jc w:val="both"/>
      </w:pPr>
      <w:r w:rsidRPr="002946A8">
        <w:t xml:space="preserve">The University of Edinburgh takes this opportunity to remind the Applicant/Lead Applicant or Co-Applicant (as applicable) that the Applicant/Lead Applicant or Co-Applicant (as applicable) is required to keep a written record of the amount of MFA it has received and the date(s) when it was received. The written record must be kept for at least three (3) years beginning with the date on which the MFA was given. This will enable the Applicant/Lead Applicant or Co-Applicant (as applicable) to respond to future requests from public authorities on how much MFA you have received and whether you have reached the cumulative threshold. </w:t>
      </w:r>
    </w:p>
    <w:p w14:paraId="5F8AFE61" w14:textId="4127EE68" w:rsidR="00F36D69" w:rsidRDefault="00EE0991" w:rsidP="00F36D69">
      <w:pPr>
        <w:jc w:val="both"/>
      </w:pPr>
      <w:r w:rsidRPr="002946A8">
        <w:t>* The MFA financial threshold applies at company group level</w:t>
      </w:r>
      <w:r w:rsidR="00C26C67">
        <w:t>.</w:t>
      </w:r>
    </w:p>
    <w:p w14:paraId="33F1D1CE" w14:textId="5F0A88AD" w:rsidR="00C26C67" w:rsidRDefault="00C26C67" w:rsidP="00F36D69">
      <w:pPr>
        <w:jc w:val="both"/>
      </w:pPr>
    </w:p>
    <w:p w14:paraId="322A4192" w14:textId="1A224706" w:rsidR="00C26C67" w:rsidRDefault="00C26C67" w:rsidP="00F36D69">
      <w:pPr>
        <w:jc w:val="both"/>
      </w:pPr>
    </w:p>
    <w:p w14:paraId="300B6182" w14:textId="3FA89823" w:rsidR="00C26C67" w:rsidRDefault="00C26C67" w:rsidP="00F36D69">
      <w:pPr>
        <w:jc w:val="both"/>
      </w:pPr>
    </w:p>
    <w:p w14:paraId="41E13D5F" w14:textId="196A11F2" w:rsidR="00C26C67" w:rsidRDefault="00C26C67" w:rsidP="00F36D69">
      <w:pPr>
        <w:jc w:val="both"/>
      </w:pPr>
    </w:p>
    <w:p w14:paraId="4AFBEF28" w14:textId="77777777" w:rsidR="00C26C67" w:rsidRPr="00C26C67" w:rsidRDefault="00C26C67" w:rsidP="00C26C67">
      <w:pPr>
        <w:pStyle w:val="xmsonormal"/>
        <w:jc w:val="both"/>
      </w:pPr>
      <w:bookmarkStart w:id="3" w:name="_Hlk163546789"/>
      <w:r w:rsidRPr="00C26C67">
        <w:rPr>
          <w:b/>
          <w:bCs/>
        </w:rPr>
        <w:t>What does the Minimum Financial Assistance declaration mean for applicants?</w:t>
      </w:r>
    </w:p>
    <w:p w14:paraId="3E12B975" w14:textId="77777777" w:rsidR="00C26C67" w:rsidRPr="00C26C67" w:rsidRDefault="00C26C67" w:rsidP="00C26C67">
      <w:pPr>
        <w:pStyle w:val="xmsonormal"/>
        <w:jc w:val="both"/>
      </w:pPr>
      <w:r w:rsidRPr="00C26C67">
        <w:t xml:space="preserve">This declaration concerns the amount of funding (subsidy) that </w:t>
      </w:r>
      <w:r w:rsidRPr="00C26C67">
        <w:rPr>
          <w:b/>
          <w:bCs/>
        </w:rPr>
        <w:t>your organisation</w:t>
      </w:r>
      <w:r w:rsidRPr="00C26C67">
        <w:t xml:space="preserve"> has received from the </w:t>
      </w:r>
      <w:r w:rsidRPr="00C26C67">
        <w:rPr>
          <w:b/>
          <w:bCs/>
        </w:rPr>
        <w:t>UK government</w:t>
      </w:r>
      <w:r w:rsidRPr="00C26C67">
        <w:t xml:space="preserve">. This funding is controlled by the </w:t>
      </w:r>
      <w:r w:rsidRPr="00C26C67">
        <w:rPr>
          <w:i/>
          <w:iCs/>
        </w:rPr>
        <w:t>UK Subsidy Control Act (2022)</w:t>
      </w:r>
      <w:r w:rsidRPr="00C26C67">
        <w:t xml:space="preserve"> and </w:t>
      </w:r>
      <w:r w:rsidRPr="00C26C67">
        <w:rPr>
          <w:b/>
          <w:bCs/>
        </w:rPr>
        <w:t xml:space="preserve">the declaration must be considered by </w:t>
      </w:r>
      <w:r w:rsidRPr="00C26C67">
        <w:rPr>
          <w:b/>
          <w:bCs/>
          <w:u w:val="single"/>
        </w:rPr>
        <w:t>ALL applicant organisations (UK and international)</w:t>
      </w:r>
      <w:r w:rsidRPr="00C26C67">
        <w:t>.</w:t>
      </w:r>
    </w:p>
    <w:p w14:paraId="6F6194DE" w14:textId="77777777" w:rsidR="00C26C67" w:rsidRPr="00C26C67" w:rsidRDefault="00C26C67" w:rsidP="00C26C67">
      <w:pPr>
        <w:pStyle w:val="xmsonormal"/>
        <w:jc w:val="both"/>
      </w:pPr>
      <w:r w:rsidRPr="00C26C67">
        <w:t xml:space="preserve">If your organisation has </w:t>
      </w:r>
      <w:r w:rsidRPr="00C26C67">
        <w:rPr>
          <w:u w:val="single"/>
        </w:rPr>
        <w:t xml:space="preserve">not </w:t>
      </w:r>
      <w:r w:rsidRPr="00C26C67">
        <w:t xml:space="preserve">received more than £315,000 of UK government funding in the current financial year and the past 2 financial years (1 April 2022 to the date of your application), this is categorised as Minimum Financial Assistance (section 36(1) of the Act) and </w:t>
      </w:r>
      <w:r w:rsidRPr="00C26C67">
        <w:rPr>
          <w:i/>
          <w:iCs/>
        </w:rPr>
        <w:t>in broad terms</w:t>
      </w:r>
      <w:r w:rsidRPr="00C26C67">
        <w:t xml:space="preserve">, the control requirements of the Act do </w:t>
      </w:r>
      <w:r w:rsidRPr="00C26C67">
        <w:rPr>
          <w:u w:val="single"/>
        </w:rPr>
        <w:t>not</w:t>
      </w:r>
      <w:r w:rsidRPr="00C26C67">
        <w:t xml:space="preserve"> apply to Minimum Financial Assistance. The controls exist to stop organisations gaining </w:t>
      </w:r>
      <w:r w:rsidRPr="00C26C67">
        <w:rPr>
          <w:b/>
          <w:bCs/>
        </w:rPr>
        <w:t>an unfair economic advantage through the award of public funding</w:t>
      </w:r>
      <w:r w:rsidRPr="00C26C67">
        <w:t>.</w:t>
      </w:r>
    </w:p>
    <w:p w14:paraId="0D9900E9" w14:textId="77777777" w:rsidR="00C26C67" w:rsidRPr="00C26C67" w:rsidRDefault="00C26C67" w:rsidP="00C26C67">
      <w:pPr>
        <w:pStyle w:val="xmsonormal"/>
        <w:jc w:val="both"/>
      </w:pPr>
      <w:r w:rsidRPr="00C26C67">
        <w:rPr>
          <w:b/>
          <w:bCs/>
          <w:color w:val="FF0000"/>
        </w:rPr>
        <w:t>Please seek advice from your financial and/or legal teams before signing the declaration as the consequence of a false declaration may result in the repayment of any funding received from IVVN.</w:t>
      </w:r>
    </w:p>
    <w:p w14:paraId="41C4B2A7" w14:textId="77777777" w:rsidR="00C26C67" w:rsidRPr="00C26C67" w:rsidRDefault="00C26C67" w:rsidP="00C26C67">
      <w:pPr>
        <w:pStyle w:val="xmsonormal"/>
        <w:spacing w:after="0"/>
        <w:jc w:val="both"/>
      </w:pPr>
      <w:r w:rsidRPr="00C26C67">
        <w:t xml:space="preserve">To do this your financial and/or legal teams will need to check their financial records to find out if any funding received has been received from public bodies based in the UK. </w:t>
      </w:r>
    </w:p>
    <w:p w14:paraId="32067980" w14:textId="77777777" w:rsidR="00C26C67" w:rsidRPr="00C26C67" w:rsidRDefault="00C26C67" w:rsidP="00C26C67">
      <w:pPr>
        <w:pStyle w:val="xmsonormal"/>
        <w:spacing w:after="0"/>
        <w:jc w:val="both"/>
      </w:pPr>
    </w:p>
    <w:p w14:paraId="3D6FEC41" w14:textId="648EB217" w:rsidR="00C26C67" w:rsidRPr="00C26C67" w:rsidRDefault="00C26C67" w:rsidP="00C26C67">
      <w:pPr>
        <w:pStyle w:val="xmsonormal"/>
        <w:spacing w:after="0"/>
        <w:jc w:val="both"/>
      </w:pPr>
      <w:r w:rsidRPr="00C26C67">
        <w:t xml:space="preserve">The key question here is </w:t>
      </w:r>
      <w:r w:rsidRPr="00C26C67">
        <w:rPr>
          <w:b/>
          <w:bCs/>
        </w:rPr>
        <w:t>if you receive</w:t>
      </w:r>
      <w:r w:rsidRPr="00C26C67">
        <w:rPr>
          <w:i/>
          <w:iCs/>
        </w:rPr>
        <w:t xml:space="preserve"> </w:t>
      </w:r>
      <w:r w:rsidRPr="00C26C67">
        <w:rPr>
          <w:b/>
          <w:bCs/>
          <w:i/>
          <w:iCs/>
        </w:rPr>
        <w:t>your request</w:t>
      </w:r>
      <w:r w:rsidRPr="00C26C67">
        <w:rPr>
          <w:b/>
          <w:bCs/>
        </w:rPr>
        <w:t>ed grant amount</w:t>
      </w:r>
      <w:r w:rsidRPr="00C26C67">
        <w:rPr>
          <w:i/>
          <w:iCs/>
        </w:rPr>
        <w:t xml:space="preserve"> </w:t>
      </w:r>
      <w:r w:rsidRPr="00C26C67">
        <w:rPr>
          <w:b/>
          <w:bCs/>
        </w:rPr>
        <w:t xml:space="preserve">from IVVN would that mean that </w:t>
      </w:r>
      <w:r w:rsidRPr="00C26C67">
        <w:rPr>
          <w:b/>
          <w:bCs/>
          <w:color w:val="FF0000"/>
        </w:rPr>
        <w:t xml:space="preserve">your organisation, in total, has received more than £315,000 of funding from public bodies (which covers governmental backed funding bodies, such as MRC and BBSRC, as well as central, devolved or local government bodies and publicly funded organisations like Universities and Health Boards) in the UK over the past 3 financial years (1 April 2022 to the date of your application)? </w:t>
      </w:r>
    </w:p>
    <w:p w14:paraId="09C761C4" w14:textId="77777777" w:rsidR="00C26C67" w:rsidRPr="00C26C67" w:rsidRDefault="00C26C67" w:rsidP="00C26C67">
      <w:pPr>
        <w:pStyle w:val="xmsonormal"/>
        <w:jc w:val="both"/>
        <w:rPr>
          <w:b/>
          <w:bCs/>
        </w:rPr>
      </w:pPr>
    </w:p>
    <w:p w14:paraId="40FE621D" w14:textId="77777777" w:rsidR="00C26C67" w:rsidRPr="00C26C67" w:rsidRDefault="00C26C67" w:rsidP="00C26C67">
      <w:pPr>
        <w:pStyle w:val="xmsonormal"/>
        <w:jc w:val="both"/>
      </w:pPr>
      <w:r w:rsidRPr="00C26C67">
        <w:rPr>
          <w:b/>
          <w:bCs/>
        </w:rPr>
        <w:t>If the answer to this question is “no”:</w:t>
      </w:r>
    </w:p>
    <w:p w14:paraId="7A06B811" w14:textId="77777777" w:rsidR="00C26C67" w:rsidRPr="00C26C67" w:rsidRDefault="00C26C67" w:rsidP="00C26C67">
      <w:pPr>
        <w:pStyle w:val="xmsonormal"/>
        <w:jc w:val="both"/>
      </w:pPr>
      <w:r w:rsidRPr="00C26C67">
        <w:t xml:space="preserve">This declaration should be signed by </w:t>
      </w:r>
      <w:r w:rsidRPr="00C26C67">
        <w:rPr>
          <w:i/>
          <w:iCs/>
        </w:rPr>
        <w:t>a person who has authority</w:t>
      </w:r>
      <w:r w:rsidRPr="00C26C67">
        <w:t xml:space="preserve"> to sign on behalf of your organisation (some examples of those who have authority are a Head of School, a Director, a Chief Operation Officer, a Head of Legal, a Head of Finance)</w:t>
      </w:r>
    </w:p>
    <w:p w14:paraId="6ED05397" w14:textId="77777777" w:rsidR="00C26C67" w:rsidRPr="00C26C67" w:rsidRDefault="00C26C67" w:rsidP="00C26C67">
      <w:pPr>
        <w:pStyle w:val="xmsonormal"/>
        <w:jc w:val="both"/>
      </w:pPr>
      <w:r w:rsidRPr="00C26C67">
        <w:rPr>
          <w:b/>
          <w:bCs/>
        </w:rPr>
        <w:t>If the answer to this question is “yes”:</w:t>
      </w:r>
    </w:p>
    <w:p w14:paraId="4923CBF4" w14:textId="77777777" w:rsidR="00C26C67" w:rsidRPr="00C26C67" w:rsidRDefault="00C26C67" w:rsidP="00C26C67">
      <w:pPr>
        <w:pStyle w:val="xmsonormal"/>
        <w:jc w:val="both"/>
      </w:pPr>
      <w:r w:rsidRPr="00C26C67">
        <w:t xml:space="preserve">Please ask your financial and/or legal teams to contact us as soon as possible as </w:t>
      </w:r>
      <w:r w:rsidRPr="00C26C67">
        <w:rPr>
          <w:i/>
          <w:iCs/>
        </w:rPr>
        <w:t xml:space="preserve">this does </w:t>
      </w:r>
      <w:r w:rsidRPr="00C26C67">
        <w:rPr>
          <w:i/>
          <w:iCs/>
          <w:u w:val="single"/>
        </w:rPr>
        <w:t>not necessarily</w:t>
      </w:r>
      <w:r w:rsidRPr="00C26C67">
        <w:rPr>
          <w:i/>
          <w:iCs/>
        </w:rPr>
        <w:t xml:space="preserve"> exclude you from the application process</w:t>
      </w:r>
      <w:r w:rsidRPr="00C26C67">
        <w:t>. We will need to discuss with them further if the application can still proceed.</w:t>
      </w:r>
    </w:p>
    <w:p w14:paraId="7D543278" w14:textId="77777777" w:rsidR="00C26C67" w:rsidRPr="00C26C67" w:rsidRDefault="00C26C67" w:rsidP="00C26C67">
      <w:pPr>
        <w:pStyle w:val="xmsonormal"/>
        <w:jc w:val="both"/>
      </w:pPr>
      <w:r w:rsidRPr="00C26C67">
        <w:rPr>
          <w:b/>
          <w:bCs/>
        </w:rPr>
        <w:t>If the answer to this question is “we don’t know”:</w:t>
      </w:r>
    </w:p>
    <w:p w14:paraId="222115D7" w14:textId="77777777" w:rsidR="00C26C67" w:rsidRPr="00C26C67" w:rsidRDefault="00C26C67" w:rsidP="00C26C67">
      <w:pPr>
        <w:pStyle w:val="xmsonormal"/>
        <w:jc w:val="both"/>
      </w:pPr>
      <w:r w:rsidRPr="00C26C67">
        <w:t>Please ask your financial and/or legal teams to contact us as soon as possible. Where possible we will try to assist with their queries.</w:t>
      </w:r>
    </w:p>
    <w:bookmarkEnd w:id="3"/>
    <w:p w14:paraId="153F358D" w14:textId="34F62463" w:rsidR="00C26C67" w:rsidRDefault="00C26C67" w:rsidP="00F36D69">
      <w:pPr>
        <w:jc w:val="both"/>
      </w:pPr>
    </w:p>
    <w:p w14:paraId="0E8536B7" w14:textId="7BBE7578" w:rsidR="00A60E38" w:rsidRDefault="00A60E38" w:rsidP="00F36D69">
      <w:pPr>
        <w:jc w:val="both"/>
        <w:rPr>
          <w:b/>
        </w:rPr>
      </w:pPr>
      <w:r>
        <w:rPr>
          <w:b/>
        </w:rPr>
        <w:t>(Confirmation continued on following page)</w:t>
      </w:r>
    </w:p>
    <w:p w14:paraId="75924028" w14:textId="77777777" w:rsidR="00A60E38" w:rsidRDefault="00A60E38" w:rsidP="00F36D69">
      <w:pPr>
        <w:jc w:val="both"/>
        <w:rPr>
          <w:b/>
        </w:rPr>
      </w:pPr>
    </w:p>
    <w:p w14:paraId="51864FB7" w14:textId="77777777" w:rsidR="00A60E38" w:rsidRDefault="00A60E38" w:rsidP="00F36D69">
      <w:pPr>
        <w:jc w:val="both"/>
        <w:rPr>
          <w:b/>
        </w:rPr>
      </w:pPr>
    </w:p>
    <w:p w14:paraId="1163B3C1" w14:textId="3A77AFBC" w:rsidR="00A60E38" w:rsidRDefault="00A60E38" w:rsidP="00F36D69">
      <w:pPr>
        <w:jc w:val="both"/>
        <w:rPr>
          <w:b/>
        </w:rPr>
      </w:pPr>
    </w:p>
    <w:p w14:paraId="1C9DA281" w14:textId="7D00BAA0" w:rsidR="00782D80" w:rsidRDefault="00782D80" w:rsidP="00F36D69">
      <w:pPr>
        <w:jc w:val="both"/>
        <w:rPr>
          <w:b/>
        </w:rPr>
      </w:pPr>
    </w:p>
    <w:p w14:paraId="20049279" w14:textId="77777777" w:rsidR="00782D80" w:rsidRDefault="00782D80" w:rsidP="00F36D69">
      <w:pPr>
        <w:jc w:val="both"/>
        <w:rPr>
          <w:b/>
        </w:rPr>
      </w:pPr>
    </w:p>
    <w:p w14:paraId="615F1273" w14:textId="71A396CA" w:rsidR="00F36D69" w:rsidRPr="002946A8" w:rsidRDefault="00F36D69" w:rsidP="00F36D69">
      <w:pPr>
        <w:jc w:val="both"/>
      </w:pPr>
      <w:r w:rsidRPr="002946A8">
        <w:rPr>
          <w:b/>
        </w:rPr>
        <w:t xml:space="preserve">Confirmation must be </w:t>
      </w:r>
      <w:r w:rsidR="00A60E38">
        <w:rPr>
          <w:b/>
        </w:rPr>
        <w:t>given</w:t>
      </w:r>
      <w:r w:rsidRPr="002946A8">
        <w:rPr>
          <w:b/>
        </w:rPr>
        <w:t xml:space="preserve"> by someone who is authorised to do so on behalf of your organisation</w:t>
      </w:r>
      <w:r w:rsidRPr="002946A8">
        <w:t xml:space="preserve">. </w:t>
      </w:r>
    </w:p>
    <w:p w14:paraId="1753A816" w14:textId="277DDF8D" w:rsidR="00F36D69" w:rsidRPr="00203E86" w:rsidRDefault="00F36D69" w:rsidP="00F36D69">
      <w:pPr>
        <w:jc w:val="both"/>
        <w:rPr>
          <w:highlight w:val="yellow"/>
        </w:rPr>
      </w:pPr>
      <w:r w:rsidRPr="002946A8">
        <w:t>I confirm, for and on behalf of, [</w:t>
      </w:r>
      <w:r w:rsidRPr="002946A8">
        <w:rPr>
          <w:b/>
        </w:rPr>
        <w:t>Please insert the name of the Applicant/Lead Applicant or Co-Applicant (as applicable)</w:t>
      </w:r>
      <w:r w:rsidR="00EE0991" w:rsidRPr="002946A8">
        <w:rPr>
          <w:b/>
        </w:rPr>
        <w:t xml:space="preserve"> </w:t>
      </w:r>
      <w:r w:rsidRPr="002946A8">
        <w:t xml:space="preserve">] that receipt of MFA of no more than the total amount of </w:t>
      </w:r>
      <w:r w:rsidR="00F33E0F" w:rsidRPr="002946A8">
        <w:t>IVVN</w:t>
      </w:r>
      <w:r w:rsidRPr="002946A8">
        <w:t xml:space="preserve"> funding requested by us in our response to Section </w:t>
      </w:r>
      <w:r w:rsidR="00EE0991" w:rsidRPr="002946A8">
        <w:t>11</w:t>
      </w:r>
      <w:r w:rsidRPr="002946A8">
        <w:t xml:space="preserve"> of this Application Form (£[</w:t>
      </w:r>
      <w:r w:rsidRPr="002946A8">
        <w:rPr>
          <w:b/>
        </w:rPr>
        <w:t>insert amount</w:t>
      </w:r>
      <w:r w:rsidRPr="002946A8">
        <w:t>]) from the University of Edinburgh will not exceed [</w:t>
      </w:r>
      <w:r w:rsidRPr="002946A8">
        <w:rPr>
          <w:b/>
        </w:rPr>
        <w:t>Please insert the name of the Applicant/Lead Applicant or Co-Applicant (as applicable)</w:t>
      </w:r>
      <w:r w:rsidRPr="002946A8">
        <w:t xml:space="preserve">]’s MFA threshold, as specified in section 36(1) of the Subsidy Control Act (2022). </w:t>
      </w:r>
    </w:p>
    <w:p w14:paraId="643D3DB6" w14:textId="0E162D25" w:rsidR="00EE0991" w:rsidRPr="00EE0991" w:rsidRDefault="00EE0991" w:rsidP="00EE0991">
      <w:pPr>
        <w:spacing w:after="0" w:line="240" w:lineRule="auto"/>
        <w:rPr>
          <w:rFonts w:ascii="Verdana" w:eastAsia="Times New Roman" w:hAnsi="Verdana" w:cs="Times New Roman"/>
          <w:b/>
          <w:sz w:val="18"/>
          <w:szCs w:val="20"/>
        </w:rPr>
      </w:pPr>
      <w:r>
        <w:rPr>
          <w:rFonts w:ascii="Verdana" w:eastAsia="Times New Roman" w:hAnsi="Verdana" w:cs="Times New Roman"/>
          <w:b/>
          <w:sz w:val="18"/>
          <w:szCs w:val="20"/>
        </w:rPr>
        <w:t xml:space="preserve">I </w:t>
      </w:r>
      <w:r w:rsidRPr="00EE0991">
        <w:rPr>
          <w:rFonts w:ascii="Verdana" w:eastAsia="Times New Roman" w:hAnsi="Verdana" w:cs="Times New Roman"/>
          <w:b/>
          <w:sz w:val="18"/>
          <w:szCs w:val="20"/>
        </w:rPr>
        <w:t xml:space="preserve">have authority to make this declaration on behalf of my organisation </w:t>
      </w:r>
      <w:r w:rsidR="00923CB9">
        <w:rPr>
          <w:rFonts w:ascii="Verdana" w:eastAsia="Times New Roman" w:hAnsi="Verdana" w:cs="Times New Roman"/>
          <w:b/>
          <w:sz w:val="18"/>
          <w:szCs w:val="20"/>
        </w:rPr>
        <w:t>*</w:t>
      </w:r>
    </w:p>
    <w:p w14:paraId="1C7561D6" w14:textId="77777777" w:rsidR="00EE0991" w:rsidRPr="00EE0991" w:rsidRDefault="00EE0991" w:rsidP="00EE0991">
      <w:pPr>
        <w:spacing w:after="0" w:line="240" w:lineRule="auto"/>
        <w:rPr>
          <w:rFonts w:ascii="Verdana" w:eastAsia="Times New Roman" w:hAnsi="Verdana" w:cs="Times New Roman"/>
          <w:b/>
          <w:sz w:val="18"/>
          <w:szCs w:val="20"/>
        </w:rPr>
      </w:pPr>
    </w:p>
    <w:tbl>
      <w:tblPr>
        <w:tblStyle w:val="TableGrid1"/>
        <w:tblW w:w="0" w:type="auto"/>
        <w:tblLook w:val="04A0" w:firstRow="1" w:lastRow="0" w:firstColumn="1" w:lastColumn="0" w:noHBand="0" w:noVBand="1"/>
      </w:tblPr>
      <w:tblGrid>
        <w:gridCol w:w="4508"/>
        <w:gridCol w:w="4508"/>
      </w:tblGrid>
      <w:tr w:rsidR="00EE0991" w:rsidRPr="00EE0991" w14:paraId="3626C03A" w14:textId="77777777" w:rsidTr="00FF674A">
        <w:tc>
          <w:tcPr>
            <w:tcW w:w="4508" w:type="dxa"/>
          </w:tcPr>
          <w:p w14:paraId="5E3705BD" w14:textId="77777777" w:rsidR="00EE0991" w:rsidRPr="00EE0991" w:rsidRDefault="00EE0991" w:rsidP="00EE0991">
            <w:pPr>
              <w:rPr>
                <w:rFonts w:ascii="Verdana" w:hAnsi="Verdana"/>
                <w:sz w:val="18"/>
              </w:rPr>
            </w:pPr>
            <w:proofErr w:type="spellStart"/>
            <w:r w:rsidRPr="00EE0991">
              <w:rPr>
                <w:rFonts w:ascii="Verdana" w:hAnsi="Verdana"/>
                <w:sz w:val="18"/>
              </w:rPr>
              <w:t>Organisation</w:t>
            </w:r>
            <w:proofErr w:type="spellEnd"/>
            <w:r w:rsidRPr="00EE0991">
              <w:rPr>
                <w:rFonts w:ascii="Verdana" w:hAnsi="Verdana"/>
                <w:sz w:val="18"/>
              </w:rPr>
              <w:t xml:space="preserve"> Name:</w:t>
            </w:r>
          </w:p>
        </w:tc>
        <w:tc>
          <w:tcPr>
            <w:tcW w:w="4508" w:type="dxa"/>
          </w:tcPr>
          <w:p w14:paraId="7FE409EF" w14:textId="77777777" w:rsidR="00EE0991" w:rsidRPr="00EE0991" w:rsidRDefault="00EE0991" w:rsidP="00EE0991">
            <w:pPr>
              <w:rPr>
                <w:rFonts w:ascii="Verdana" w:hAnsi="Verdana"/>
                <w:sz w:val="18"/>
              </w:rPr>
            </w:pPr>
          </w:p>
          <w:p w14:paraId="6A5E13B4" w14:textId="77777777" w:rsidR="00EE0991" w:rsidRPr="00EE0991" w:rsidRDefault="00EE0991" w:rsidP="00EE0991">
            <w:pPr>
              <w:rPr>
                <w:rFonts w:ascii="Verdana" w:hAnsi="Verdana"/>
                <w:sz w:val="18"/>
              </w:rPr>
            </w:pPr>
          </w:p>
        </w:tc>
      </w:tr>
      <w:tr w:rsidR="00EE0991" w:rsidRPr="00EE0991" w14:paraId="1F08A5C2" w14:textId="77777777" w:rsidTr="00FF674A">
        <w:tc>
          <w:tcPr>
            <w:tcW w:w="4508" w:type="dxa"/>
          </w:tcPr>
          <w:p w14:paraId="07A930C3" w14:textId="77777777" w:rsidR="00EE0991" w:rsidRPr="00EE0991" w:rsidRDefault="00EE0991" w:rsidP="00EE0991">
            <w:pPr>
              <w:rPr>
                <w:rFonts w:ascii="Verdana" w:hAnsi="Verdana"/>
                <w:sz w:val="18"/>
              </w:rPr>
            </w:pPr>
            <w:r w:rsidRPr="00EE0991">
              <w:rPr>
                <w:rFonts w:ascii="Verdana" w:hAnsi="Verdana"/>
                <w:sz w:val="18"/>
              </w:rPr>
              <w:t>Signature:</w:t>
            </w:r>
          </w:p>
          <w:p w14:paraId="00C06B75" w14:textId="77777777" w:rsidR="00EE0991" w:rsidRPr="00EE0991" w:rsidRDefault="00EE0991" w:rsidP="00EE0991">
            <w:pPr>
              <w:rPr>
                <w:rFonts w:ascii="Verdana" w:hAnsi="Verdana"/>
                <w:sz w:val="18"/>
              </w:rPr>
            </w:pPr>
          </w:p>
        </w:tc>
        <w:tc>
          <w:tcPr>
            <w:tcW w:w="4508" w:type="dxa"/>
          </w:tcPr>
          <w:p w14:paraId="70E706F9" w14:textId="77777777" w:rsidR="00EE0991" w:rsidRPr="00EE0991" w:rsidRDefault="00EE0991" w:rsidP="00EE0991">
            <w:pPr>
              <w:rPr>
                <w:rFonts w:ascii="Verdana" w:hAnsi="Verdana"/>
                <w:sz w:val="18"/>
              </w:rPr>
            </w:pPr>
          </w:p>
          <w:p w14:paraId="6A036362" w14:textId="77777777" w:rsidR="00EE0991" w:rsidRPr="00EE0991" w:rsidRDefault="00EE0991" w:rsidP="00EE0991">
            <w:pPr>
              <w:rPr>
                <w:rFonts w:ascii="Verdana" w:hAnsi="Verdana"/>
                <w:sz w:val="18"/>
              </w:rPr>
            </w:pPr>
          </w:p>
        </w:tc>
      </w:tr>
      <w:tr w:rsidR="00EE0991" w:rsidRPr="00EE0991" w14:paraId="257597B7" w14:textId="77777777" w:rsidTr="00FF674A">
        <w:tc>
          <w:tcPr>
            <w:tcW w:w="4508" w:type="dxa"/>
          </w:tcPr>
          <w:p w14:paraId="29CBC052" w14:textId="77777777" w:rsidR="00EE0991" w:rsidRPr="00EE0991" w:rsidRDefault="00EE0991" w:rsidP="00EE0991">
            <w:pPr>
              <w:rPr>
                <w:rFonts w:ascii="Verdana" w:hAnsi="Verdana"/>
                <w:sz w:val="18"/>
              </w:rPr>
            </w:pPr>
            <w:r w:rsidRPr="00EE0991">
              <w:rPr>
                <w:rFonts w:ascii="Verdana" w:hAnsi="Verdana"/>
                <w:sz w:val="18"/>
              </w:rPr>
              <w:t>Name:</w:t>
            </w:r>
          </w:p>
        </w:tc>
        <w:tc>
          <w:tcPr>
            <w:tcW w:w="4508" w:type="dxa"/>
          </w:tcPr>
          <w:p w14:paraId="089DD027" w14:textId="77777777" w:rsidR="00EE0991" w:rsidRPr="00EE0991" w:rsidRDefault="00EE0991" w:rsidP="00EE0991">
            <w:pPr>
              <w:rPr>
                <w:rFonts w:ascii="Verdana" w:hAnsi="Verdana"/>
                <w:sz w:val="18"/>
              </w:rPr>
            </w:pPr>
          </w:p>
          <w:p w14:paraId="29470AC9" w14:textId="77777777" w:rsidR="00EE0991" w:rsidRPr="00EE0991" w:rsidRDefault="00EE0991" w:rsidP="00EE0991">
            <w:pPr>
              <w:rPr>
                <w:rFonts w:ascii="Verdana" w:hAnsi="Verdana"/>
                <w:sz w:val="18"/>
              </w:rPr>
            </w:pPr>
          </w:p>
        </w:tc>
      </w:tr>
      <w:tr w:rsidR="00EE0991" w:rsidRPr="00EE0991" w14:paraId="59C2EACF" w14:textId="77777777" w:rsidTr="00FF674A">
        <w:tc>
          <w:tcPr>
            <w:tcW w:w="4508" w:type="dxa"/>
          </w:tcPr>
          <w:p w14:paraId="2B4A0107" w14:textId="77777777" w:rsidR="00EE0991" w:rsidRPr="00EE0991" w:rsidRDefault="00EE0991" w:rsidP="00EE0991">
            <w:pPr>
              <w:rPr>
                <w:rFonts w:ascii="Verdana" w:hAnsi="Verdana"/>
                <w:sz w:val="18"/>
              </w:rPr>
            </w:pPr>
            <w:r w:rsidRPr="00EE0991">
              <w:rPr>
                <w:rFonts w:ascii="Verdana" w:hAnsi="Verdana"/>
                <w:sz w:val="18"/>
              </w:rPr>
              <w:t>Position:</w:t>
            </w:r>
          </w:p>
          <w:p w14:paraId="51163033" w14:textId="77777777" w:rsidR="00EE0991" w:rsidRPr="00EE0991" w:rsidDel="00892A51" w:rsidRDefault="00EE0991" w:rsidP="00EE0991">
            <w:pPr>
              <w:rPr>
                <w:rFonts w:ascii="Verdana" w:hAnsi="Verdana"/>
                <w:sz w:val="18"/>
              </w:rPr>
            </w:pPr>
          </w:p>
        </w:tc>
        <w:tc>
          <w:tcPr>
            <w:tcW w:w="4508" w:type="dxa"/>
          </w:tcPr>
          <w:p w14:paraId="5B43F961" w14:textId="77777777" w:rsidR="00EE0991" w:rsidRPr="00EE0991" w:rsidRDefault="00EE0991" w:rsidP="00EE0991">
            <w:pPr>
              <w:rPr>
                <w:rFonts w:ascii="Verdana" w:hAnsi="Verdana"/>
                <w:sz w:val="18"/>
              </w:rPr>
            </w:pPr>
          </w:p>
        </w:tc>
      </w:tr>
      <w:tr w:rsidR="00EE0991" w:rsidRPr="00EE0991" w14:paraId="32E9156D" w14:textId="77777777" w:rsidTr="00FF674A">
        <w:tc>
          <w:tcPr>
            <w:tcW w:w="4508" w:type="dxa"/>
          </w:tcPr>
          <w:p w14:paraId="25B6E89C" w14:textId="77777777" w:rsidR="00EE0991" w:rsidRPr="00EE0991" w:rsidRDefault="00EE0991" w:rsidP="00EE0991">
            <w:pPr>
              <w:rPr>
                <w:rFonts w:ascii="Verdana" w:hAnsi="Verdana"/>
                <w:sz w:val="18"/>
              </w:rPr>
            </w:pPr>
            <w:r w:rsidRPr="00EE0991">
              <w:rPr>
                <w:rFonts w:ascii="Verdana" w:hAnsi="Verdana"/>
                <w:sz w:val="18"/>
              </w:rPr>
              <w:t>Date:</w:t>
            </w:r>
          </w:p>
          <w:p w14:paraId="7506613D" w14:textId="77777777" w:rsidR="00EE0991" w:rsidRPr="00EE0991" w:rsidRDefault="00EE0991" w:rsidP="00EE0991">
            <w:pPr>
              <w:rPr>
                <w:rFonts w:ascii="Verdana" w:hAnsi="Verdana"/>
                <w:sz w:val="18"/>
              </w:rPr>
            </w:pPr>
          </w:p>
        </w:tc>
        <w:tc>
          <w:tcPr>
            <w:tcW w:w="4508" w:type="dxa"/>
          </w:tcPr>
          <w:p w14:paraId="10CD66B0" w14:textId="77777777" w:rsidR="00EE0991" w:rsidRPr="00EE0991" w:rsidRDefault="00EE0991" w:rsidP="00EE0991">
            <w:pPr>
              <w:rPr>
                <w:rFonts w:ascii="Verdana" w:hAnsi="Verdana"/>
                <w:sz w:val="18"/>
              </w:rPr>
            </w:pPr>
          </w:p>
        </w:tc>
      </w:tr>
    </w:tbl>
    <w:p w14:paraId="32E7C5DF" w14:textId="77777777" w:rsidR="00EE0991" w:rsidRPr="00EE0991" w:rsidRDefault="00EE0991" w:rsidP="00EE0991">
      <w:pPr>
        <w:spacing w:after="0" w:line="240" w:lineRule="auto"/>
        <w:rPr>
          <w:rFonts w:ascii="Verdana" w:eastAsia="Times New Roman" w:hAnsi="Verdana" w:cs="Times New Roman"/>
          <w:sz w:val="18"/>
          <w:szCs w:val="20"/>
        </w:rPr>
      </w:pPr>
    </w:p>
    <w:p w14:paraId="7F641374" w14:textId="071C4343" w:rsidR="00F36D69" w:rsidRPr="00923CB9" w:rsidRDefault="00923CB9" w:rsidP="00923CB9">
      <w:pPr>
        <w:jc w:val="both"/>
        <w:rPr>
          <w:highlight w:val="yellow"/>
        </w:rPr>
      </w:pPr>
      <w:r w:rsidRPr="00923CB9">
        <w:rPr>
          <w:highlight w:val="yellow"/>
        </w:rPr>
        <w:t>*</w:t>
      </w:r>
      <w:r>
        <w:rPr>
          <w:highlight w:val="yellow"/>
        </w:rPr>
        <w:t xml:space="preserve"> </w:t>
      </w:r>
      <w:proofErr w:type="gramStart"/>
      <w:r>
        <w:rPr>
          <w:highlight w:val="yellow"/>
        </w:rPr>
        <w:t>in</w:t>
      </w:r>
      <w:proofErr w:type="gramEnd"/>
      <w:r>
        <w:rPr>
          <w:highlight w:val="yellow"/>
        </w:rPr>
        <w:t xml:space="preserve"> the event that the Applicant/Lead Applicant is unable to make this declaration please contact </w:t>
      </w:r>
      <w:hyperlink r:id="rId20" w:history="1">
        <w:r w:rsidRPr="00A4072E">
          <w:rPr>
            <w:rStyle w:val="Hyperlink"/>
            <w:highlight w:val="yellow"/>
          </w:rPr>
          <w:t>IVVN@roslin.ed.ac.uk</w:t>
        </w:r>
      </w:hyperlink>
      <w:r>
        <w:rPr>
          <w:highlight w:val="yellow"/>
        </w:rPr>
        <w:t xml:space="preserve"> with an explanation as to why the declaration cannot be made.</w:t>
      </w:r>
    </w:p>
    <w:p w14:paraId="57606D50" w14:textId="294E6D35" w:rsidR="009B4A1D" w:rsidRPr="00144A1B" w:rsidRDefault="009B4A1D" w:rsidP="0069644F">
      <w:pPr>
        <w:pStyle w:val="NoSpacing"/>
      </w:pPr>
    </w:p>
    <w:sectPr w:rsidR="009B4A1D" w:rsidRPr="00144A1B" w:rsidSect="009B4A1D">
      <w:headerReference w:type="default" r:id="rId21"/>
      <w:footerReference w:type="default" r:id="rId22"/>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7EC1" w14:textId="77777777" w:rsidR="00547921" w:rsidRDefault="00547921" w:rsidP="00D27087">
      <w:pPr>
        <w:spacing w:after="0" w:line="240" w:lineRule="auto"/>
      </w:pPr>
      <w:r>
        <w:separator/>
      </w:r>
    </w:p>
  </w:endnote>
  <w:endnote w:type="continuationSeparator" w:id="0">
    <w:p w14:paraId="4446B7D1" w14:textId="77777777" w:rsidR="00547921" w:rsidRDefault="00547921"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56250"/>
      <w:docPartObj>
        <w:docPartGallery w:val="Page Numbers (Bottom of Page)"/>
        <w:docPartUnique/>
      </w:docPartObj>
    </w:sdtPr>
    <w:sdtEndPr>
      <w:rPr>
        <w:noProof/>
      </w:rPr>
    </w:sdtEndPr>
    <w:sdtContent>
      <w:p w14:paraId="45042F7D" w14:textId="1E9C8D91" w:rsidR="00FA35DD" w:rsidRDefault="00FA35DD">
        <w:pPr>
          <w:pStyle w:val="Footer"/>
          <w:jc w:val="right"/>
        </w:pPr>
        <w:r>
          <w:fldChar w:fldCharType="begin"/>
        </w:r>
        <w:r>
          <w:instrText xml:space="preserve"> PAGE   \* MERGEFORMAT </w:instrText>
        </w:r>
        <w:r>
          <w:fldChar w:fldCharType="separate"/>
        </w:r>
        <w:r w:rsidR="007F2DB5">
          <w:rPr>
            <w:noProof/>
          </w:rPr>
          <w:t>5</w:t>
        </w:r>
        <w:r>
          <w:rPr>
            <w:noProof/>
          </w:rPr>
          <w:fldChar w:fldCharType="end"/>
        </w:r>
      </w:p>
    </w:sdtContent>
  </w:sdt>
  <w:p w14:paraId="05A2A931" w14:textId="77777777" w:rsidR="00E00069" w:rsidRDefault="00E0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1800" w14:textId="77777777" w:rsidR="00547921" w:rsidRDefault="00547921" w:rsidP="00D27087">
      <w:pPr>
        <w:spacing w:after="0" w:line="240" w:lineRule="auto"/>
      </w:pPr>
      <w:r>
        <w:separator/>
      </w:r>
    </w:p>
  </w:footnote>
  <w:footnote w:type="continuationSeparator" w:id="0">
    <w:p w14:paraId="548D3F92" w14:textId="77777777" w:rsidR="00547921" w:rsidRDefault="00547921"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B02A" w14:textId="5471BE5F" w:rsidR="009B4A1D" w:rsidRDefault="007E1CA8">
    <w:pPr>
      <w:pStyle w:val="Header"/>
    </w:pPr>
    <w:r>
      <w:rPr>
        <w:noProof/>
      </w:rPr>
      <w:drawing>
        <wp:inline distT="0" distB="0" distL="0" distR="0" wp14:anchorId="714E26C2" wp14:editId="58245152">
          <wp:extent cx="2095500" cy="66509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797" cy="674075"/>
                  </a:xfrm>
                  <a:prstGeom prst="rect">
                    <a:avLst/>
                  </a:prstGeom>
                  <a:noFill/>
                </pic:spPr>
              </pic:pic>
            </a:graphicData>
          </a:graphic>
        </wp:inline>
      </w:drawing>
    </w:r>
    <w:r>
      <w:rPr>
        <w:noProof/>
      </w:rPr>
      <w:drawing>
        <wp:inline distT="0" distB="0" distL="0" distR="0" wp14:anchorId="7D15D469" wp14:editId="4ECCA4CC">
          <wp:extent cx="1647825" cy="650060"/>
          <wp:effectExtent l="0" t="0" r="0" b="0"/>
          <wp:docPr id="14" name="Picture 14" descr="UKRI Medical Researc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RI Medical Research Counci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12354" t="26324" r="15076" b="22764"/>
                  <a:stretch/>
                </pic:blipFill>
                <pic:spPr bwMode="auto">
                  <a:xfrm>
                    <a:off x="0" y="0"/>
                    <a:ext cx="1679399" cy="66251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AA11862" wp14:editId="43464E43">
          <wp:extent cx="1847850" cy="634153"/>
          <wp:effectExtent l="0" t="0" r="0" b="0"/>
          <wp:docPr id="15" name="Picture 15" descr="UKRI Biotechnology and Biological Sciences Researc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KRI Biotechnology and Biological Sciences Research Council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21610" b="17359"/>
                  <a:stretch/>
                </pic:blipFill>
                <pic:spPr bwMode="auto">
                  <a:xfrm>
                    <a:off x="0" y="0"/>
                    <a:ext cx="1934229" cy="66379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B26D4"/>
    <w:multiLevelType w:val="hybridMultilevel"/>
    <w:tmpl w:val="06B83FE4"/>
    <w:lvl w:ilvl="0" w:tplc="9D7C29FC">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4F"/>
    <w:rsid w:val="00000A50"/>
    <w:rsid w:val="00013ABD"/>
    <w:rsid w:val="00015764"/>
    <w:rsid w:val="00050411"/>
    <w:rsid w:val="000546D5"/>
    <w:rsid w:val="00070B7D"/>
    <w:rsid w:val="00072511"/>
    <w:rsid w:val="00082E06"/>
    <w:rsid w:val="00084774"/>
    <w:rsid w:val="00084E77"/>
    <w:rsid w:val="000A31D9"/>
    <w:rsid w:val="000A6363"/>
    <w:rsid w:val="000B06B3"/>
    <w:rsid w:val="000F116C"/>
    <w:rsid w:val="00101785"/>
    <w:rsid w:val="001244CA"/>
    <w:rsid w:val="00141BF7"/>
    <w:rsid w:val="00144A1B"/>
    <w:rsid w:val="00160225"/>
    <w:rsid w:val="00181E12"/>
    <w:rsid w:val="0019315D"/>
    <w:rsid w:val="001F0D79"/>
    <w:rsid w:val="001F614C"/>
    <w:rsid w:val="001F6C0A"/>
    <w:rsid w:val="001F7004"/>
    <w:rsid w:val="00200203"/>
    <w:rsid w:val="002013BE"/>
    <w:rsid w:val="00257AA7"/>
    <w:rsid w:val="002605AD"/>
    <w:rsid w:val="00273C6E"/>
    <w:rsid w:val="002743B3"/>
    <w:rsid w:val="00277E18"/>
    <w:rsid w:val="0028191B"/>
    <w:rsid w:val="00283333"/>
    <w:rsid w:val="002857F8"/>
    <w:rsid w:val="002859C2"/>
    <w:rsid w:val="00292DDD"/>
    <w:rsid w:val="002946A8"/>
    <w:rsid w:val="002A3FAA"/>
    <w:rsid w:val="002B5F1E"/>
    <w:rsid w:val="002D1348"/>
    <w:rsid w:val="002D145C"/>
    <w:rsid w:val="002E4C24"/>
    <w:rsid w:val="002F0401"/>
    <w:rsid w:val="002F7B2A"/>
    <w:rsid w:val="00307DE7"/>
    <w:rsid w:val="00330043"/>
    <w:rsid w:val="00336F72"/>
    <w:rsid w:val="00356610"/>
    <w:rsid w:val="00363485"/>
    <w:rsid w:val="003779FD"/>
    <w:rsid w:val="0038153E"/>
    <w:rsid w:val="003843A3"/>
    <w:rsid w:val="003C5AA8"/>
    <w:rsid w:val="003E1392"/>
    <w:rsid w:val="004008DE"/>
    <w:rsid w:val="00410459"/>
    <w:rsid w:val="004208F8"/>
    <w:rsid w:val="004264AE"/>
    <w:rsid w:val="00430E47"/>
    <w:rsid w:val="00442FFA"/>
    <w:rsid w:val="00470490"/>
    <w:rsid w:val="004769E9"/>
    <w:rsid w:val="0048200F"/>
    <w:rsid w:val="004B23A3"/>
    <w:rsid w:val="004E4FAD"/>
    <w:rsid w:val="004E60CA"/>
    <w:rsid w:val="004F7BD9"/>
    <w:rsid w:val="00510202"/>
    <w:rsid w:val="005127A1"/>
    <w:rsid w:val="005226AB"/>
    <w:rsid w:val="005325E5"/>
    <w:rsid w:val="00546E0B"/>
    <w:rsid w:val="00547921"/>
    <w:rsid w:val="00561812"/>
    <w:rsid w:val="005662C7"/>
    <w:rsid w:val="005954EE"/>
    <w:rsid w:val="005B1286"/>
    <w:rsid w:val="005B420A"/>
    <w:rsid w:val="005C5EAF"/>
    <w:rsid w:val="005E0733"/>
    <w:rsid w:val="005E1473"/>
    <w:rsid w:val="005E552C"/>
    <w:rsid w:val="006054CB"/>
    <w:rsid w:val="00611A1F"/>
    <w:rsid w:val="00612810"/>
    <w:rsid w:val="00616841"/>
    <w:rsid w:val="00626DC7"/>
    <w:rsid w:val="00646E10"/>
    <w:rsid w:val="0065657E"/>
    <w:rsid w:val="00672244"/>
    <w:rsid w:val="00685D03"/>
    <w:rsid w:val="0069644F"/>
    <w:rsid w:val="006A6319"/>
    <w:rsid w:val="006A6BE4"/>
    <w:rsid w:val="006B2FA1"/>
    <w:rsid w:val="006D1F4B"/>
    <w:rsid w:val="006E746B"/>
    <w:rsid w:val="006E7CC5"/>
    <w:rsid w:val="006F1595"/>
    <w:rsid w:val="007201B0"/>
    <w:rsid w:val="007263EC"/>
    <w:rsid w:val="00753593"/>
    <w:rsid w:val="00782D80"/>
    <w:rsid w:val="00785199"/>
    <w:rsid w:val="007A6B81"/>
    <w:rsid w:val="007B3479"/>
    <w:rsid w:val="007C0934"/>
    <w:rsid w:val="007D0451"/>
    <w:rsid w:val="007D6EBA"/>
    <w:rsid w:val="007E1CA8"/>
    <w:rsid w:val="007F2DB5"/>
    <w:rsid w:val="00824C40"/>
    <w:rsid w:val="00836FB9"/>
    <w:rsid w:val="0084085A"/>
    <w:rsid w:val="008553BF"/>
    <w:rsid w:val="00873AD3"/>
    <w:rsid w:val="008A0FE7"/>
    <w:rsid w:val="008A47C1"/>
    <w:rsid w:val="008A7B73"/>
    <w:rsid w:val="008D7C64"/>
    <w:rsid w:val="008F43AA"/>
    <w:rsid w:val="00916775"/>
    <w:rsid w:val="009224D9"/>
    <w:rsid w:val="00923CB9"/>
    <w:rsid w:val="00935035"/>
    <w:rsid w:val="00937693"/>
    <w:rsid w:val="00997F38"/>
    <w:rsid w:val="009A136C"/>
    <w:rsid w:val="009B4A1D"/>
    <w:rsid w:val="009C5D64"/>
    <w:rsid w:val="009E5449"/>
    <w:rsid w:val="009E5F56"/>
    <w:rsid w:val="009E6464"/>
    <w:rsid w:val="00A60E38"/>
    <w:rsid w:val="00A6456D"/>
    <w:rsid w:val="00A755C9"/>
    <w:rsid w:val="00A837B0"/>
    <w:rsid w:val="00A87AF2"/>
    <w:rsid w:val="00A9126D"/>
    <w:rsid w:val="00A97201"/>
    <w:rsid w:val="00AA71E8"/>
    <w:rsid w:val="00AC1A4B"/>
    <w:rsid w:val="00AC4F96"/>
    <w:rsid w:val="00AE38E4"/>
    <w:rsid w:val="00AF0480"/>
    <w:rsid w:val="00AF1DF0"/>
    <w:rsid w:val="00B0440B"/>
    <w:rsid w:val="00B12F98"/>
    <w:rsid w:val="00B24D94"/>
    <w:rsid w:val="00B52FEA"/>
    <w:rsid w:val="00B662BC"/>
    <w:rsid w:val="00B71BB0"/>
    <w:rsid w:val="00BA6834"/>
    <w:rsid w:val="00BB1DD5"/>
    <w:rsid w:val="00BC2489"/>
    <w:rsid w:val="00BC4586"/>
    <w:rsid w:val="00BD13BA"/>
    <w:rsid w:val="00C04BF6"/>
    <w:rsid w:val="00C04C39"/>
    <w:rsid w:val="00C26C67"/>
    <w:rsid w:val="00C32915"/>
    <w:rsid w:val="00C405C5"/>
    <w:rsid w:val="00C428CE"/>
    <w:rsid w:val="00C86996"/>
    <w:rsid w:val="00C9331E"/>
    <w:rsid w:val="00C951D1"/>
    <w:rsid w:val="00CA1C27"/>
    <w:rsid w:val="00CA71A8"/>
    <w:rsid w:val="00CB0A0A"/>
    <w:rsid w:val="00CB0F27"/>
    <w:rsid w:val="00CB1F64"/>
    <w:rsid w:val="00CB1FF4"/>
    <w:rsid w:val="00CC040F"/>
    <w:rsid w:val="00CC5347"/>
    <w:rsid w:val="00CD65FE"/>
    <w:rsid w:val="00CE08C0"/>
    <w:rsid w:val="00D27087"/>
    <w:rsid w:val="00D27862"/>
    <w:rsid w:val="00D43009"/>
    <w:rsid w:val="00D60C55"/>
    <w:rsid w:val="00D800BD"/>
    <w:rsid w:val="00D869D1"/>
    <w:rsid w:val="00D9223A"/>
    <w:rsid w:val="00DA0942"/>
    <w:rsid w:val="00DE30AE"/>
    <w:rsid w:val="00E00069"/>
    <w:rsid w:val="00E520BA"/>
    <w:rsid w:val="00E627DA"/>
    <w:rsid w:val="00E76687"/>
    <w:rsid w:val="00EC1B4C"/>
    <w:rsid w:val="00EC2BE2"/>
    <w:rsid w:val="00EE0991"/>
    <w:rsid w:val="00EE3FA3"/>
    <w:rsid w:val="00F00BBC"/>
    <w:rsid w:val="00F33E0F"/>
    <w:rsid w:val="00F36D69"/>
    <w:rsid w:val="00F56934"/>
    <w:rsid w:val="00F6236B"/>
    <w:rsid w:val="00F678DB"/>
    <w:rsid w:val="00F71264"/>
    <w:rsid w:val="00F902E5"/>
    <w:rsid w:val="00F979AC"/>
    <w:rsid w:val="00FA056D"/>
    <w:rsid w:val="00FA35DD"/>
    <w:rsid w:val="00FA3B57"/>
    <w:rsid w:val="00FC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0DD65"/>
  <w15:docId w15:val="{C5A17771-F37B-4A74-95F2-2238A44A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nhideWhenUsed/>
    <w:rsid w:val="002013BE"/>
    <w:rPr>
      <w:sz w:val="16"/>
      <w:szCs w:val="16"/>
    </w:rPr>
  </w:style>
  <w:style w:type="paragraph" w:styleId="CommentText">
    <w:name w:val="annotation text"/>
    <w:basedOn w:val="Normal"/>
    <w:link w:val="CommentTextChar"/>
    <w:unhideWhenUsed/>
    <w:rsid w:val="002013BE"/>
    <w:pPr>
      <w:spacing w:line="240" w:lineRule="auto"/>
    </w:pPr>
    <w:rPr>
      <w:sz w:val="20"/>
      <w:szCs w:val="20"/>
    </w:rPr>
  </w:style>
  <w:style w:type="character" w:customStyle="1" w:styleId="CommentTextChar">
    <w:name w:val="Comment Text Char"/>
    <w:basedOn w:val="DefaultParagraphFont"/>
    <w:link w:val="CommentText"/>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qFormat/>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Revision">
    <w:name w:val="Revision"/>
    <w:hidden/>
    <w:uiPriority w:val="99"/>
    <w:semiHidden/>
    <w:rsid w:val="007D6EBA"/>
    <w:pPr>
      <w:spacing w:after="0" w:line="240" w:lineRule="auto"/>
    </w:pPr>
  </w:style>
  <w:style w:type="character" w:styleId="FollowedHyperlink">
    <w:name w:val="FollowedHyperlink"/>
    <w:basedOn w:val="DefaultParagraphFont"/>
    <w:uiPriority w:val="99"/>
    <w:semiHidden/>
    <w:unhideWhenUsed/>
    <w:rsid w:val="007C0934"/>
    <w:rPr>
      <w:color w:val="800080" w:themeColor="followedHyperlink"/>
      <w:u w:val="single"/>
    </w:rPr>
  </w:style>
  <w:style w:type="character" w:styleId="UnresolvedMention">
    <w:name w:val="Unresolved Mention"/>
    <w:basedOn w:val="DefaultParagraphFont"/>
    <w:uiPriority w:val="99"/>
    <w:semiHidden/>
    <w:unhideWhenUsed/>
    <w:rsid w:val="00FC1189"/>
    <w:rPr>
      <w:color w:val="605E5C"/>
      <w:shd w:val="clear" w:color="auto" w:fill="E1DFDD"/>
    </w:rPr>
  </w:style>
  <w:style w:type="table" w:customStyle="1" w:styleId="TableGrid1">
    <w:name w:val="Table Grid1"/>
    <w:basedOn w:val="TableNormal"/>
    <w:next w:val="TableGrid"/>
    <w:uiPriority w:val="59"/>
    <w:qFormat/>
    <w:rsid w:val="00EE09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23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3CB9"/>
    <w:pPr>
      <w:ind w:left="720"/>
      <w:contextualSpacing/>
    </w:pPr>
  </w:style>
  <w:style w:type="paragraph" w:customStyle="1" w:styleId="xmsonormal">
    <w:name w:val="x_msonormal"/>
    <w:basedOn w:val="Normal"/>
    <w:rsid w:val="00C26C67"/>
    <w:pPr>
      <w:spacing w:after="160" w:line="252"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072">
      <w:bodyDiv w:val="1"/>
      <w:marLeft w:val="0"/>
      <w:marRight w:val="0"/>
      <w:marTop w:val="0"/>
      <w:marBottom w:val="0"/>
      <w:divBdr>
        <w:top w:val="none" w:sz="0" w:space="0" w:color="auto"/>
        <w:left w:val="none" w:sz="0" w:space="0" w:color="auto"/>
        <w:bottom w:val="none" w:sz="0" w:space="0" w:color="auto"/>
        <w:right w:val="none" w:sz="0" w:space="0" w:color="auto"/>
      </w:divBdr>
    </w:div>
    <w:div w:id="798378832">
      <w:bodyDiv w:val="1"/>
      <w:marLeft w:val="0"/>
      <w:marRight w:val="0"/>
      <w:marTop w:val="0"/>
      <w:marBottom w:val="0"/>
      <w:divBdr>
        <w:top w:val="none" w:sz="0" w:space="0" w:color="auto"/>
        <w:left w:val="none" w:sz="0" w:space="0" w:color="auto"/>
        <w:bottom w:val="none" w:sz="0" w:space="0" w:color="auto"/>
        <w:right w:val="none" w:sz="0" w:space="0" w:color="auto"/>
      </w:divBdr>
      <w:divsChild>
        <w:div w:id="2066682065">
          <w:marLeft w:val="0"/>
          <w:marRight w:val="0"/>
          <w:marTop w:val="0"/>
          <w:marBottom w:val="0"/>
          <w:divBdr>
            <w:top w:val="none" w:sz="0" w:space="0" w:color="auto"/>
            <w:left w:val="none" w:sz="0" w:space="0" w:color="auto"/>
            <w:bottom w:val="none" w:sz="0" w:space="0" w:color="auto"/>
            <w:right w:val="none" w:sz="0" w:space="0" w:color="auto"/>
          </w:divBdr>
        </w:div>
      </w:divsChild>
    </w:div>
    <w:div w:id="889850208">
      <w:bodyDiv w:val="1"/>
      <w:marLeft w:val="0"/>
      <w:marRight w:val="0"/>
      <w:marTop w:val="0"/>
      <w:marBottom w:val="0"/>
      <w:divBdr>
        <w:top w:val="none" w:sz="0" w:space="0" w:color="auto"/>
        <w:left w:val="none" w:sz="0" w:space="0" w:color="auto"/>
        <w:bottom w:val="none" w:sz="0" w:space="0" w:color="auto"/>
        <w:right w:val="none" w:sz="0" w:space="0" w:color="auto"/>
      </w:divBdr>
    </w:div>
    <w:div w:id="1126388369">
      <w:bodyDiv w:val="1"/>
      <w:marLeft w:val="0"/>
      <w:marRight w:val="0"/>
      <w:marTop w:val="0"/>
      <w:marBottom w:val="0"/>
      <w:divBdr>
        <w:top w:val="none" w:sz="0" w:space="0" w:color="auto"/>
        <w:left w:val="none" w:sz="0" w:space="0" w:color="auto"/>
        <w:bottom w:val="none" w:sz="0" w:space="0" w:color="auto"/>
        <w:right w:val="none" w:sz="0" w:space="0" w:color="auto"/>
      </w:divBdr>
      <w:divsChild>
        <w:div w:id="2010327898">
          <w:marLeft w:val="0"/>
          <w:marRight w:val="0"/>
          <w:marTop w:val="0"/>
          <w:marBottom w:val="0"/>
          <w:divBdr>
            <w:top w:val="none" w:sz="0" w:space="0" w:color="auto"/>
            <w:left w:val="none" w:sz="0" w:space="0" w:color="auto"/>
            <w:bottom w:val="none" w:sz="0" w:space="0" w:color="auto"/>
            <w:right w:val="none" w:sz="0" w:space="0" w:color="auto"/>
          </w:divBdr>
        </w:div>
      </w:divsChild>
    </w:div>
    <w:div w:id="1145898811">
      <w:bodyDiv w:val="1"/>
      <w:marLeft w:val="0"/>
      <w:marRight w:val="0"/>
      <w:marTop w:val="0"/>
      <w:marBottom w:val="0"/>
      <w:divBdr>
        <w:top w:val="none" w:sz="0" w:space="0" w:color="auto"/>
        <w:left w:val="none" w:sz="0" w:space="0" w:color="auto"/>
        <w:bottom w:val="none" w:sz="0" w:space="0" w:color="auto"/>
        <w:right w:val="none" w:sz="0" w:space="0" w:color="auto"/>
      </w:divBdr>
    </w:div>
    <w:div w:id="1616600314">
      <w:bodyDiv w:val="1"/>
      <w:marLeft w:val="0"/>
      <w:marRight w:val="0"/>
      <w:marTop w:val="0"/>
      <w:marBottom w:val="0"/>
      <w:divBdr>
        <w:top w:val="none" w:sz="0" w:space="0" w:color="auto"/>
        <w:left w:val="none" w:sz="0" w:space="0" w:color="auto"/>
        <w:bottom w:val="none" w:sz="0" w:space="0" w:color="auto"/>
        <w:right w:val="none" w:sz="0" w:space="0" w:color="auto"/>
      </w:divBdr>
    </w:div>
    <w:div w:id="1698963677">
      <w:bodyDiv w:val="1"/>
      <w:marLeft w:val="0"/>
      <w:marRight w:val="0"/>
      <w:marTop w:val="0"/>
      <w:marBottom w:val="0"/>
      <w:divBdr>
        <w:top w:val="none" w:sz="0" w:space="0" w:color="auto"/>
        <w:left w:val="none" w:sz="0" w:space="0" w:color="auto"/>
        <w:bottom w:val="none" w:sz="0" w:space="0" w:color="auto"/>
        <w:right w:val="none" w:sz="0" w:space="0" w:color="auto"/>
      </w:divBdr>
    </w:div>
    <w:div w:id="1730960654">
      <w:bodyDiv w:val="1"/>
      <w:marLeft w:val="0"/>
      <w:marRight w:val="0"/>
      <w:marTop w:val="0"/>
      <w:marBottom w:val="0"/>
      <w:divBdr>
        <w:top w:val="none" w:sz="0" w:space="0" w:color="auto"/>
        <w:left w:val="none" w:sz="0" w:space="0" w:color="auto"/>
        <w:bottom w:val="none" w:sz="0" w:space="0" w:color="auto"/>
        <w:right w:val="none" w:sz="0" w:space="0" w:color="auto"/>
      </w:divBdr>
    </w:div>
    <w:div w:id="21282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vetvaccnet.co.uk/members" TargetMode="External"/><Relationship Id="rId13" Type="http://schemas.openxmlformats.org/officeDocument/2006/relationships/hyperlink" Target="https://www.gov.uk/government/collections/official-development-assistance-oda--2" TargetMode="External"/><Relationship Id="rId18" Type="http://schemas.openxmlformats.org/officeDocument/2006/relationships/hyperlink" Target="https://www.ed.ac.uk/data-protection/data-protection-poli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tvetvaccnet.co.uk/catalyst-funding/pump-priming-grants/funded-pump-priming-grants" TargetMode="External"/><Relationship Id="rId17" Type="http://schemas.openxmlformats.org/officeDocument/2006/relationships/hyperlink" Target="https://data-protection.ed.ac.uk/dpo@ed.ac.uk" TargetMode="External"/><Relationship Id="rId2" Type="http://schemas.openxmlformats.org/officeDocument/2006/relationships/numbering" Target="numbering.xml"/><Relationship Id="rId16" Type="http://schemas.openxmlformats.org/officeDocument/2006/relationships/hyperlink" Target="mailto:IVVN@roslin.ed.ac.uk" TargetMode="External"/><Relationship Id="rId20" Type="http://schemas.openxmlformats.org/officeDocument/2006/relationships/hyperlink" Target="mailto:IVVN@roslin.e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vetvaccne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ri.org/wp-content/uploads/2020/10/UKRI-271020-GCRFODAGuidance.pdf" TargetMode="External"/><Relationship Id="rId23" Type="http://schemas.openxmlformats.org/officeDocument/2006/relationships/fontTable" Target="fontTable.xml"/><Relationship Id="rId10" Type="http://schemas.openxmlformats.org/officeDocument/2006/relationships/hyperlink" Target="file:///C:\Users\tconnell\AppData\Local\Microsoft\Windows\Temporary%20Internet%20Files\Content.Outlook\1R7PNZS0\IVVN@roslin.ed.ac.uk" TargetMode="External"/><Relationship Id="rId19"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IVVN@roslin.ed.ac.uk" TargetMode="External"/><Relationship Id="rId14" Type="http://schemas.openxmlformats.org/officeDocument/2006/relationships/hyperlink" Target="https://www.oecd.org/dac/financing-sustainable-development/development-finance-standards/DAC-List-of-ODA-Recipients-for-reporting-2024-25-flow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39CD-BC36-46D4-9001-97309043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Carly</dc:creator>
  <cp:lastModifiedBy>Lisa Ritchie</cp:lastModifiedBy>
  <cp:revision>3</cp:revision>
  <cp:lastPrinted>2024-04-09T08:29:00Z</cp:lastPrinted>
  <dcterms:created xsi:type="dcterms:W3CDTF">2024-04-25T09:53:00Z</dcterms:created>
  <dcterms:modified xsi:type="dcterms:W3CDTF">2024-04-25T09:56:00Z</dcterms:modified>
</cp:coreProperties>
</file>